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B30" w:rsidRPr="00CE41DE" w:rsidRDefault="00117B30" w:rsidP="00117B30">
      <w:pPr>
        <w:spacing w:afterLines="50" w:after="156"/>
        <w:ind w:left="601" w:hanging="601"/>
        <w:jc w:val="center"/>
        <w:rPr>
          <w:rFonts w:ascii="宋体" w:hAnsi="宋体" w:hint="eastAsia"/>
          <w:b/>
          <w:sz w:val="28"/>
        </w:rPr>
      </w:pPr>
      <w:r w:rsidRPr="00CE41DE">
        <w:rPr>
          <w:rFonts w:ascii="宋体" w:hAnsi="宋体" w:hint="eastAsia"/>
          <w:b/>
          <w:sz w:val="28"/>
        </w:rPr>
        <w:t>400M核磁共振波谱仪</w:t>
      </w:r>
    </w:p>
    <w:p w:rsidR="00117B30" w:rsidRPr="00CE41DE" w:rsidRDefault="00117B30" w:rsidP="00117B30">
      <w:pPr>
        <w:spacing w:line="360" w:lineRule="auto"/>
        <w:rPr>
          <w:rFonts w:ascii="宋体" w:hAnsi="宋体" w:cs="宋体"/>
          <w:b/>
          <w:sz w:val="24"/>
        </w:rPr>
      </w:pPr>
      <w:r w:rsidRPr="00CE41DE">
        <w:rPr>
          <w:rFonts w:ascii="宋体" w:hAnsi="宋体" w:cs="宋体" w:hint="eastAsia"/>
          <w:b/>
          <w:sz w:val="24"/>
        </w:rPr>
        <w:t>1</w:t>
      </w:r>
      <w:r w:rsidRPr="00CE41DE">
        <w:rPr>
          <w:rFonts w:ascii="宋体" w:hAnsi="宋体" w:cs="宋体"/>
          <w:b/>
          <w:sz w:val="24"/>
        </w:rPr>
        <w:t>.</w:t>
      </w:r>
      <w:r w:rsidRPr="00CE41DE">
        <w:rPr>
          <w:rFonts w:ascii="宋体" w:hAnsi="宋体" w:cs="宋体" w:hint="eastAsia"/>
          <w:b/>
          <w:sz w:val="24"/>
        </w:rPr>
        <w:t>超导磁体</w:t>
      </w:r>
    </w:p>
    <w:p w:rsidR="00117B30" w:rsidRPr="00CE41DE" w:rsidRDefault="00117B30" w:rsidP="00117B30">
      <w:pPr>
        <w:spacing w:line="360" w:lineRule="auto"/>
        <w:ind w:left="480" w:hangingChars="200" w:hanging="480"/>
        <w:rPr>
          <w:rFonts w:ascii="宋体" w:hAnsi="宋体" w:cs="宋体"/>
          <w:sz w:val="24"/>
        </w:rPr>
      </w:pPr>
      <w:r w:rsidRPr="00CE41DE">
        <w:rPr>
          <w:rFonts w:ascii="宋体" w:hAnsi="宋体" w:cs="宋体" w:hint="eastAsia"/>
          <w:sz w:val="24"/>
        </w:rPr>
        <w:t>1.1具有低液氦与液氮消耗、高稳定性、高均匀性、抗干扰超屏蔽超导磁体或自屏蔽磁体，低温匀场线圈：≥9组，室温匀场线圈：≥36组，磁场漂移：≤ 4 Hz／小时</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1.2液氦维持时间：≥ 300天</w:t>
      </w:r>
    </w:p>
    <w:p w:rsidR="00117B30" w:rsidRPr="00CE41DE" w:rsidRDefault="00117B30" w:rsidP="00117B30">
      <w:pPr>
        <w:spacing w:line="360" w:lineRule="auto"/>
        <w:rPr>
          <w:rFonts w:ascii="宋体" w:hAnsi="宋体" w:cs="宋体"/>
          <w:sz w:val="24"/>
        </w:rPr>
      </w:pPr>
      <w:r w:rsidRPr="00CE41DE">
        <w:rPr>
          <w:rFonts w:ascii="宋体" w:hAnsi="宋体" w:cs="宋体"/>
          <w:sz w:val="24"/>
        </w:rPr>
        <w:t>#</w:t>
      </w:r>
      <w:r w:rsidRPr="00CE41DE">
        <w:rPr>
          <w:rFonts w:ascii="宋体" w:hAnsi="宋体" w:cs="宋体" w:hint="eastAsia"/>
          <w:sz w:val="24"/>
        </w:rPr>
        <w:t>1.3 液氦消耗速率：≤ 13ml／小时</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1.4  5高斯强度处横向距离：＜ 0.5 米</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1.5有液氦液面自动监视和最小液面自动报警装置：</w:t>
      </w:r>
    </w:p>
    <w:p w:rsidR="00117B30" w:rsidRPr="00CE41DE" w:rsidRDefault="00117B30" w:rsidP="00117B30">
      <w:pPr>
        <w:spacing w:line="360" w:lineRule="auto"/>
        <w:rPr>
          <w:rFonts w:ascii="宋体" w:hAnsi="宋体" w:cs="宋体"/>
          <w:b/>
          <w:sz w:val="24"/>
        </w:rPr>
      </w:pPr>
      <w:r w:rsidRPr="00CE41DE">
        <w:rPr>
          <w:rFonts w:ascii="宋体" w:hAnsi="宋体" w:cs="宋体" w:hint="eastAsia"/>
          <w:b/>
          <w:sz w:val="24"/>
        </w:rPr>
        <w:t>2射频发射系统</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2.1射频通道数：3个</w:t>
      </w:r>
    </w:p>
    <w:p w:rsidR="00117B30" w:rsidRPr="00CE41DE" w:rsidRDefault="00117B30" w:rsidP="00117B30">
      <w:pPr>
        <w:spacing w:line="360" w:lineRule="auto"/>
        <w:rPr>
          <w:rFonts w:ascii="宋体" w:hAnsi="宋体" w:cs="宋体"/>
          <w:sz w:val="24"/>
        </w:rPr>
      </w:pPr>
      <w:r w:rsidRPr="00CE41DE">
        <w:rPr>
          <w:rFonts w:ascii="宋体" w:hAnsi="宋体" w:cs="宋体"/>
          <w:sz w:val="24"/>
        </w:rPr>
        <w:t>#</w:t>
      </w:r>
      <w:r w:rsidRPr="00CE41DE">
        <w:rPr>
          <w:rFonts w:ascii="宋体" w:hAnsi="宋体" w:cs="宋体" w:hint="eastAsia"/>
          <w:sz w:val="24"/>
        </w:rPr>
        <w:t>2.2 各通道具有的功能：各通道有独立的观测、去偶、信号接收、模数转换功能；</w:t>
      </w:r>
    </w:p>
    <w:p w:rsidR="00117B30" w:rsidRPr="00CE41DE" w:rsidRDefault="00117B30" w:rsidP="00117B30">
      <w:pPr>
        <w:spacing w:line="360" w:lineRule="auto"/>
        <w:ind w:left="619" w:hangingChars="258" w:hanging="619"/>
        <w:rPr>
          <w:rFonts w:ascii="宋体" w:hAnsi="宋体" w:cs="宋体"/>
          <w:sz w:val="24"/>
        </w:rPr>
      </w:pPr>
      <w:r w:rsidRPr="00CE41DE">
        <w:rPr>
          <w:rFonts w:ascii="宋体" w:hAnsi="宋体" w:cs="宋体" w:hint="eastAsia"/>
          <w:sz w:val="24"/>
        </w:rPr>
        <w:t>2.3</w:t>
      </w:r>
      <w:r w:rsidRPr="00CE41DE">
        <w:rPr>
          <w:rFonts w:ascii="宋体" w:hAnsi="宋体" w:cs="宋体"/>
          <w:sz w:val="24"/>
        </w:rPr>
        <w:t xml:space="preserve"> </w:t>
      </w:r>
      <w:r w:rsidRPr="00CE41DE">
        <w:rPr>
          <w:rFonts w:ascii="宋体" w:hAnsi="宋体" w:cs="宋体" w:hint="eastAsia"/>
          <w:sz w:val="24"/>
        </w:rPr>
        <w:t>各道频率发生器数字频率合成，每个通道合成频率范围 5-1280 MHz；</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2.4频率分辨率：≤0.005Hz</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2.5相位分辨率：≤0.006度</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2.6</w:t>
      </w:r>
      <w:proofErr w:type="gramStart"/>
      <w:r w:rsidRPr="00CE41DE">
        <w:rPr>
          <w:rFonts w:ascii="宋体" w:hAnsi="宋体" w:cs="宋体" w:hint="eastAsia"/>
          <w:sz w:val="24"/>
        </w:rPr>
        <w:t>三</w:t>
      </w:r>
      <w:proofErr w:type="gramEnd"/>
      <w:r w:rsidRPr="00CE41DE">
        <w:rPr>
          <w:rFonts w:ascii="宋体" w:hAnsi="宋体" w:cs="宋体" w:hint="eastAsia"/>
          <w:sz w:val="24"/>
        </w:rPr>
        <w:t>功放系统</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2.7质子最大输出功率：≥100W</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2.8多核最大输出功率：≥500W</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2.9频率,</w:t>
      </w:r>
      <w:r w:rsidRPr="00CE41DE">
        <w:rPr>
          <w:rFonts w:ascii="宋体" w:hAnsi="宋体" w:cs="宋体"/>
          <w:sz w:val="24"/>
        </w:rPr>
        <w:t xml:space="preserve"> </w:t>
      </w:r>
      <w:r w:rsidRPr="00CE41DE">
        <w:rPr>
          <w:rFonts w:ascii="宋体" w:hAnsi="宋体" w:cs="宋体" w:hint="eastAsia"/>
          <w:sz w:val="24"/>
        </w:rPr>
        <w:t>相位,</w:t>
      </w:r>
      <w:r w:rsidRPr="00CE41DE">
        <w:rPr>
          <w:rFonts w:ascii="宋体" w:hAnsi="宋体" w:cs="宋体"/>
          <w:sz w:val="24"/>
        </w:rPr>
        <w:t xml:space="preserve"> </w:t>
      </w:r>
      <w:r w:rsidRPr="00CE41DE">
        <w:rPr>
          <w:rFonts w:ascii="宋体" w:hAnsi="宋体" w:cs="宋体" w:hint="eastAsia"/>
          <w:sz w:val="24"/>
        </w:rPr>
        <w:t>幅度的设置时间：≤ 12.5纳秒</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2.10幅度控制≥90dB</w:t>
      </w:r>
    </w:p>
    <w:p w:rsidR="00117B30" w:rsidRPr="00CE41DE" w:rsidRDefault="00117B30" w:rsidP="00117B30">
      <w:pPr>
        <w:spacing w:line="360" w:lineRule="auto"/>
        <w:rPr>
          <w:rFonts w:ascii="宋体" w:hAnsi="宋体" w:cs="宋体"/>
          <w:b/>
          <w:sz w:val="24"/>
        </w:rPr>
      </w:pPr>
      <w:r w:rsidRPr="00CE41DE">
        <w:rPr>
          <w:rFonts w:ascii="宋体" w:hAnsi="宋体" w:cs="宋体" w:hint="eastAsia"/>
          <w:b/>
          <w:sz w:val="24"/>
        </w:rPr>
        <w:t>3接收及采样</w:t>
      </w:r>
    </w:p>
    <w:p w:rsidR="00117B30" w:rsidRPr="00CE41DE" w:rsidRDefault="00117B30" w:rsidP="00117B30">
      <w:pPr>
        <w:spacing w:line="360" w:lineRule="auto"/>
        <w:rPr>
          <w:rFonts w:ascii="宋体" w:hAnsi="宋体" w:cs="宋体"/>
          <w:sz w:val="24"/>
        </w:rPr>
      </w:pPr>
      <w:r w:rsidRPr="00CE41DE">
        <w:rPr>
          <w:rFonts w:ascii="宋体" w:hAnsi="宋体" w:cs="宋体"/>
          <w:sz w:val="24"/>
        </w:rPr>
        <w:t>#</w:t>
      </w:r>
      <w:r w:rsidRPr="00CE41DE">
        <w:rPr>
          <w:rFonts w:ascii="宋体" w:hAnsi="宋体" w:cs="宋体" w:hint="eastAsia"/>
          <w:sz w:val="24"/>
        </w:rPr>
        <w:t>3.1接收中频≥1.852 GHz</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3.2 每个通道独立的高速ADC，采样速率≥240 兆次/秒</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3.3 6KHz谱宽有效动态范围</w:t>
      </w:r>
      <w:proofErr w:type="gramStart"/>
      <w:r w:rsidRPr="00CE41DE">
        <w:rPr>
          <w:rFonts w:ascii="宋体" w:hAnsi="宋体" w:cs="宋体" w:hint="eastAsia"/>
          <w:sz w:val="24"/>
        </w:rPr>
        <w:t>〉</w:t>
      </w:r>
      <w:proofErr w:type="gramEnd"/>
      <w:r w:rsidRPr="00CE41DE">
        <w:rPr>
          <w:rFonts w:ascii="宋体" w:hAnsi="宋体" w:cs="宋体" w:hint="eastAsia"/>
          <w:sz w:val="24"/>
        </w:rPr>
        <w:t>23Bit</w:t>
      </w:r>
    </w:p>
    <w:p w:rsidR="00117B30" w:rsidRPr="00CE41DE" w:rsidRDefault="00117B30" w:rsidP="00117B30">
      <w:pPr>
        <w:spacing w:line="360" w:lineRule="auto"/>
        <w:rPr>
          <w:rFonts w:ascii="宋体" w:hAnsi="宋体" w:cs="宋体"/>
          <w:b/>
          <w:sz w:val="24"/>
        </w:rPr>
      </w:pPr>
      <w:r w:rsidRPr="00CE41DE">
        <w:rPr>
          <w:rFonts w:ascii="宋体" w:hAnsi="宋体" w:cs="宋体" w:hint="eastAsia"/>
          <w:b/>
          <w:sz w:val="24"/>
        </w:rPr>
        <w:t>4</w:t>
      </w:r>
      <w:proofErr w:type="gramStart"/>
      <w:r w:rsidRPr="00CE41DE">
        <w:rPr>
          <w:rFonts w:ascii="宋体" w:hAnsi="宋体" w:cs="宋体" w:hint="eastAsia"/>
          <w:b/>
          <w:sz w:val="24"/>
        </w:rPr>
        <w:t>氘数字锁场</w:t>
      </w:r>
      <w:proofErr w:type="gramEnd"/>
      <w:r w:rsidRPr="00CE41DE">
        <w:rPr>
          <w:rFonts w:ascii="宋体" w:hAnsi="宋体" w:cs="宋体" w:hint="eastAsia"/>
          <w:b/>
          <w:sz w:val="24"/>
        </w:rPr>
        <w:t>及梯度匀场系统</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4.1自动／手动匀场系统</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4.2精确的氘梯度自动匀场</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4.3 支持多溶剂峰（如吡啶）自动锁场</w:t>
      </w:r>
    </w:p>
    <w:p w:rsidR="00117B30" w:rsidRPr="00CE41DE" w:rsidRDefault="00117B30" w:rsidP="00117B30">
      <w:pPr>
        <w:spacing w:line="360" w:lineRule="auto"/>
        <w:rPr>
          <w:rFonts w:ascii="宋体" w:hAnsi="宋体" w:cs="宋体"/>
          <w:b/>
          <w:sz w:val="24"/>
        </w:rPr>
      </w:pPr>
      <w:r w:rsidRPr="00CE41DE">
        <w:rPr>
          <w:rFonts w:ascii="宋体" w:hAnsi="宋体" w:cs="宋体" w:hint="eastAsia"/>
          <w:b/>
          <w:sz w:val="24"/>
        </w:rPr>
        <w:t>4.4 Z方向射频脉冲梯度场</w:t>
      </w:r>
    </w:p>
    <w:p w:rsidR="00117B30" w:rsidRPr="00CE41DE" w:rsidRDefault="00117B30" w:rsidP="00117B30">
      <w:pPr>
        <w:spacing w:line="360" w:lineRule="auto"/>
        <w:ind w:firstLineChars="300" w:firstLine="720"/>
        <w:rPr>
          <w:rFonts w:ascii="宋体" w:hAnsi="宋体" w:cs="宋体"/>
          <w:sz w:val="24"/>
        </w:rPr>
      </w:pPr>
      <w:proofErr w:type="gramStart"/>
      <w:r w:rsidRPr="00CE41DE">
        <w:rPr>
          <w:rFonts w:ascii="宋体" w:hAnsi="宋体" w:cs="宋体" w:hint="eastAsia"/>
          <w:sz w:val="24"/>
        </w:rPr>
        <w:t>梯度场最大</w:t>
      </w:r>
      <w:proofErr w:type="gramEnd"/>
      <w:r w:rsidRPr="00CE41DE">
        <w:rPr>
          <w:rFonts w:ascii="宋体" w:hAnsi="宋体" w:cs="宋体" w:hint="eastAsia"/>
          <w:sz w:val="24"/>
        </w:rPr>
        <w:t>电流：≥10A</w:t>
      </w:r>
    </w:p>
    <w:p w:rsidR="00117B30" w:rsidRPr="00CE41DE" w:rsidRDefault="00117B30" w:rsidP="00117B30">
      <w:pPr>
        <w:spacing w:line="360" w:lineRule="auto"/>
        <w:rPr>
          <w:rFonts w:ascii="宋体" w:hAnsi="宋体" w:cs="宋体"/>
          <w:b/>
          <w:sz w:val="24"/>
        </w:rPr>
      </w:pPr>
      <w:r w:rsidRPr="00CE41DE">
        <w:rPr>
          <w:rFonts w:ascii="宋体" w:hAnsi="宋体" w:cs="宋体" w:hint="eastAsia"/>
          <w:b/>
          <w:sz w:val="24"/>
        </w:rPr>
        <w:lastRenderedPageBreak/>
        <w:t>5高精度变温控制单元</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5.1控温范围：-150℃―+600℃ (低温实验可以另配低温附件)</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5.2精度＜±0.1℃</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5.3 利用核磁共振热电偶功能，准确测量并自动控制样品温度</w:t>
      </w:r>
    </w:p>
    <w:p w:rsidR="00117B30" w:rsidRPr="00CE41DE" w:rsidRDefault="00117B30" w:rsidP="00117B30">
      <w:pPr>
        <w:spacing w:line="360" w:lineRule="auto"/>
        <w:rPr>
          <w:rFonts w:ascii="宋体" w:hAnsi="宋体" w:cs="宋体"/>
          <w:b/>
          <w:sz w:val="24"/>
        </w:rPr>
      </w:pPr>
      <w:r w:rsidRPr="00CE41DE">
        <w:rPr>
          <w:rFonts w:ascii="宋体" w:hAnsi="宋体" w:cs="宋体" w:hint="eastAsia"/>
          <w:b/>
          <w:sz w:val="24"/>
        </w:rPr>
        <w:t>6探头</w:t>
      </w:r>
    </w:p>
    <w:p w:rsidR="00117B30" w:rsidRPr="00CE41DE" w:rsidRDefault="00117B30" w:rsidP="00117B30">
      <w:pPr>
        <w:spacing w:line="360" w:lineRule="auto"/>
        <w:rPr>
          <w:rFonts w:ascii="宋体" w:hAnsi="宋体" w:cs="宋体"/>
          <w:b/>
          <w:bCs/>
          <w:sz w:val="24"/>
        </w:rPr>
      </w:pPr>
      <w:r w:rsidRPr="00CE41DE">
        <w:rPr>
          <w:rFonts w:ascii="宋体" w:hAnsi="宋体" w:cs="宋体" w:hint="eastAsia"/>
          <w:b/>
          <w:bCs/>
          <w:sz w:val="24"/>
        </w:rPr>
        <w:t xml:space="preserve">6.1 </w:t>
      </w:r>
      <w:r>
        <w:rPr>
          <w:rFonts w:ascii="宋体" w:hAnsi="宋体" w:cs="宋体" w:hint="eastAsia"/>
          <w:b/>
          <w:bCs/>
          <w:sz w:val="24"/>
        </w:rPr>
        <w:t xml:space="preserve"> </w:t>
      </w:r>
      <w:r w:rsidRPr="00CE41DE">
        <w:rPr>
          <w:rFonts w:ascii="宋体" w:hAnsi="宋体" w:cs="宋体" w:hint="eastAsia"/>
          <w:b/>
          <w:bCs/>
          <w:sz w:val="24"/>
        </w:rPr>
        <w:t xml:space="preserve">5mm </w:t>
      </w:r>
      <w:r w:rsidRPr="00CE41DE">
        <w:rPr>
          <w:rFonts w:ascii="宋体" w:hAnsi="宋体" w:cs="宋体"/>
          <w:b/>
          <w:bCs/>
          <w:sz w:val="24"/>
        </w:rPr>
        <w:t xml:space="preserve">H/F/X </w:t>
      </w:r>
      <w:r w:rsidRPr="00CE41DE">
        <w:rPr>
          <w:rFonts w:ascii="宋体" w:hAnsi="宋体" w:cs="宋体" w:hint="eastAsia"/>
          <w:b/>
          <w:bCs/>
          <w:sz w:val="24"/>
        </w:rPr>
        <w:t>Z</w:t>
      </w:r>
      <w:proofErr w:type="gramStart"/>
      <w:r w:rsidRPr="00CE41DE">
        <w:rPr>
          <w:rFonts w:ascii="宋体" w:hAnsi="宋体" w:cs="宋体" w:hint="eastAsia"/>
          <w:b/>
          <w:bCs/>
          <w:sz w:val="24"/>
        </w:rPr>
        <w:t>梯度场三</w:t>
      </w:r>
      <w:proofErr w:type="gramEnd"/>
      <w:r w:rsidRPr="00CE41DE">
        <w:rPr>
          <w:rFonts w:ascii="宋体" w:hAnsi="宋体" w:cs="宋体" w:hint="eastAsia"/>
          <w:b/>
          <w:bCs/>
          <w:sz w:val="24"/>
        </w:rPr>
        <w:t>共振宽频探头两个</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6.1.1检测核：</w:t>
      </w:r>
      <w:r w:rsidRPr="00CE41DE">
        <w:rPr>
          <w:rFonts w:ascii="宋体" w:hAnsi="宋体" w:cs="宋体" w:hint="eastAsia"/>
          <w:sz w:val="24"/>
          <w:vertAlign w:val="superscript"/>
        </w:rPr>
        <w:t>1</w:t>
      </w:r>
      <w:r w:rsidRPr="00CE41DE">
        <w:rPr>
          <w:rFonts w:ascii="宋体" w:hAnsi="宋体" w:cs="宋体" w:hint="eastAsia"/>
          <w:sz w:val="24"/>
        </w:rPr>
        <w:t>H和</w:t>
      </w:r>
      <w:r w:rsidRPr="00CE41DE">
        <w:rPr>
          <w:rFonts w:ascii="宋体" w:hAnsi="宋体" w:cs="宋体" w:hint="eastAsia"/>
          <w:sz w:val="24"/>
          <w:vertAlign w:val="superscript"/>
        </w:rPr>
        <w:t>19</w:t>
      </w:r>
      <w:r w:rsidRPr="00CE41DE">
        <w:rPr>
          <w:rFonts w:ascii="宋体" w:hAnsi="宋体" w:cs="宋体" w:hint="eastAsia"/>
          <w:sz w:val="24"/>
        </w:rPr>
        <w:t>F, 共振频率在</w:t>
      </w:r>
      <w:r w:rsidRPr="00CE41DE">
        <w:rPr>
          <w:rFonts w:ascii="宋体" w:hAnsi="宋体" w:cs="宋体"/>
          <w:sz w:val="24"/>
          <w:vertAlign w:val="superscript"/>
        </w:rPr>
        <w:t>109</w:t>
      </w:r>
      <w:r w:rsidRPr="00CE41DE">
        <w:rPr>
          <w:rFonts w:ascii="宋体" w:hAnsi="宋体" w:cs="宋体"/>
          <w:sz w:val="24"/>
        </w:rPr>
        <w:t>Ag</w:t>
      </w:r>
      <w:r w:rsidRPr="00CE41DE">
        <w:rPr>
          <w:rFonts w:ascii="宋体" w:hAnsi="宋体" w:cs="宋体" w:hint="eastAsia"/>
          <w:sz w:val="24"/>
        </w:rPr>
        <w:t>-</w:t>
      </w:r>
      <w:r w:rsidRPr="00CE41DE">
        <w:rPr>
          <w:rFonts w:ascii="宋体" w:hAnsi="宋体" w:cs="宋体" w:hint="eastAsia"/>
          <w:sz w:val="24"/>
          <w:vertAlign w:val="superscript"/>
        </w:rPr>
        <w:t>31</w:t>
      </w:r>
      <w:r w:rsidRPr="00CE41DE">
        <w:rPr>
          <w:rFonts w:ascii="宋体" w:hAnsi="宋体" w:cs="宋体" w:hint="eastAsia"/>
          <w:sz w:val="24"/>
        </w:rPr>
        <w:t>P之间的所有核(除去</w:t>
      </w:r>
      <w:r w:rsidRPr="00CE41DE">
        <w:rPr>
          <w:rFonts w:ascii="宋体" w:hAnsi="宋体" w:cs="宋体" w:hint="eastAsia"/>
          <w:sz w:val="24"/>
          <w:vertAlign w:val="superscript"/>
        </w:rPr>
        <w:t>17</w:t>
      </w:r>
      <w:r w:rsidRPr="00CE41DE">
        <w:rPr>
          <w:rFonts w:ascii="宋体" w:hAnsi="宋体" w:cs="宋体" w:hint="eastAsia"/>
          <w:sz w:val="24"/>
        </w:rPr>
        <w:t>O-</w:t>
      </w:r>
      <w:r w:rsidRPr="00CE41DE">
        <w:rPr>
          <w:rFonts w:ascii="宋体" w:hAnsi="宋体" w:cs="宋体" w:hint="eastAsia"/>
          <w:sz w:val="24"/>
          <w:vertAlign w:val="superscript"/>
        </w:rPr>
        <w:t>199</w:t>
      </w:r>
      <w:r w:rsidRPr="00CE41DE">
        <w:rPr>
          <w:rFonts w:ascii="宋体" w:hAnsi="宋体" w:cs="宋体"/>
          <w:sz w:val="24"/>
        </w:rPr>
        <w:t>Hg</w:t>
      </w:r>
      <w:r w:rsidRPr="00CE41DE">
        <w:rPr>
          <w:rFonts w:ascii="宋体" w:hAnsi="宋体" w:cs="宋体" w:hint="eastAsia"/>
          <w:sz w:val="24"/>
        </w:rPr>
        <w:t>中间的核</w:t>
      </w:r>
      <w:r w:rsidRPr="00CE41DE">
        <w:rPr>
          <w:rFonts w:ascii="宋体" w:hAnsi="宋体" w:cs="宋体"/>
          <w:sz w:val="24"/>
        </w:rPr>
        <w:t>)</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 xml:space="preserve">6.1.2 </w:t>
      </w:r>
      <w:r w:rsidRPr="00CE41DE">
        <w:rPr>
          <w:rFonts w:ascii="宋体" w:hAnsi="宋体" w:cs="宋体" w:hint="eastAsia"/>
          <w:sz w:val="24"/>
          <w:vertAlign w:val="superscript"/>
        </w:rPr>
        <w:t>1</w:t>
      </w:r>
      <w:r w:rsidRPr="00CE41DE">
        <w:rPr>
          <w:rFonts w:ascii="宋体" w:hAnsi="宋体" w:cs="宋体" w:hint="eastAsia"/>
          <w:sz w:val="24"/>
        </w:rPr>
        <w:t>H分辨率（旋转）≤ 0.5 Hz (1％ CHCl</w:t>
      </w:r>
      <w:r w:rsidRPr="00CE41DE">
        <w:rPr>
          <w:rFonts w:ascii="宋体" w:hAnsi="宋体" w:cs="宋体" w:hint="eastAsia"/>
          <w:sz w:val="24"/>
          <w:vertAlign w:val="subscript"/>
        </w:rPr>
        <w:t>3</w:t>
      </w:r>
      <w:r w:rsidRPr="00CE41DE">
        <w:rPr>
          <w:rFonts w:ascii="宋体" w:hAnsi="宋体" w:cs="宋体" w:hint="eastAsia"/>
          <w:sz w:val="24"/>
        </w:rPr>
        <w:t>)</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 xml:space="preserve">6.1.3 </w:t>
      </w:r>
      <w:r w:rsidRPr="00CE41DE">
        <w:rPr>
          <w:rFonts w:ascii="宋体" w:hAnsi="宋体" w:cs="宋体" w:hint="eastAsia"/>
          <w:sz w:val="24"/>
          <w:vertAlign w:val="superscript"/>
        </w:rPr>
        <w:t>1</w:t>
      </w:r>
      <w:r w:rsidRPr="00CE41DE">
        <w:rPr>
          <w:rFonts w:ascii="宋体" w:hAnsi="宋体" w:cs="宋体" w:hint="eastAsia"/>
          <w:sz w:val="24"/>
        </w:rPr>
        <w:t xml:space="preserve">H 线型 (旋转) ≤ 6/12 </w:t>
      </w:r>
      <w:r w:rsidRPr="00CE41DE">
        <w:rPr>
          <w:rFonts w:ascii="宋体" w:hAnsi="宋体" w:cs="宋体"/>
          <w:sz w:val="24"/>
        </w:rPr>
        <w:t>Hz</w:t>
      </w:r>
      <w:r w:rsidRPr="00CE41DE">
        <w:rPr>
          <w:rFonts w:ascii="宋体" w:hAnsi="宋体" w:cs="宋体" w:hint="eastAsia"/>
          <w:sz w:val="24"/>
        </w:rPr>
        <w:t>(1% CHCL3)</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 xml:space="preserve">6.1.4 </w:t>
      </w:r>
      <w:r w:rsidRPr="00CE41DE">
        <w:rPr>
          <w:rFonts w:ascii="宋体" w:hAnsi="宋体" w:cs="宋体" w:hint="eastAsia"/>
          <w:sz w:val="24"/>
          <w:vertAlign w:val="superscript"/>
        </w:rPr>
        <w:t>13</w:t>
      </w:r>
      <w:r w:rsidRPr="00CE41DE">
        <w:rPr>
          <w:rFonts w:ascii="宋体" w:hAnsi="宋体" w:cs="宋体" w:hint="eastAsia"/>
          <w:sz w:val="24"/>
        </w:rPr>
        <w:t>C分辨率 (旋转)≤ 0.2 Hz （ASTM）</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 xml:space="preserve">6.1.5 </w:t>
      </w:r>
      <w:r w:rsidRPr="00CE41DE">
        <w:rPr>
          <w:rFonts w:ascii="宋体" w:hAnsi="宋体" w:cs="宋体" w:hint="eastAsia"/>
          <w:sz w:val="24"/>
          <w:vertAlign w:val="superscript"/>
        </w:rPr>
        <w:t>13</w:t>
      </w:r>
      <w:r w:rsidRPr="00CE41DE">
        <w:rPr>
          <w:rFonts w:ascii="宋体" w:hAnsi="宋体" w:cs="宋体" w:hint="eastAsia"/>
          <w:sz w:val="24"/>
        </w:rPr>
        <w:t>C 线型（旋转）≤ 2/4</w:t>
      </w:r>
      <w:r w:rsidRPr="00CE41DE">
        <w:rPr>
          <w:rFonts w:ascii="宋体" w:hAnsi="宋体" w:cs="宋体"/>
          <w:sz w:val="24"/>
        </w:rPr>
        <w:t xml:space="preserve"> </w:t>
      </w:r>
      <w:r w:rsidRPr="00CE41DE">
        <w:rPr>
          <w:rFonts w:ascii="宋体" w:hAnsi="宋体" w:cs="宋体" w:hint="eastAsia"/>
          <w:sz w:val="24"/>
        </w:rPr>
        <w:t>Hz （ASTM）</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6.1.6灵敏度</w:t>
      </w:r>
    </w:p>
    <w:p w:rsidR="00117B30" w:rsidRPr="00CE41DE" w:rsidRDefault="00117B30" w:rsidP="00117B30">
      <w:pPr>
        <w:spacing w:line="360" w:lineRule="auto"/>
        <w:rPr>
          <w:rFonts w:ascii="宋体" w:hAnsi="宋体" w:cs="宋体"/>
          <w:sz w:val="24"/>
        </w:rPr>
      </w:pPr>
      <w:r w:rsidRPr="00CE41DE">
        <w:rPr>
          <w:rFonts w:ascii="宋体" w:hAnsi="宋体" w:cs="宋体"/>
          <w:sz w:val="24"/>
        </w:rPr>
        <w:t>#</w:t>
      </w:r>
      <w:r w:rsidRPr="00CE41DE">
        <w:rPr>
          <w:rFonts w:ascii="宋体" w:hAnsi="宋体" w:cs="宋体" w:hint="eastAsia"/>
          <w:sz w:val="24"/>
        </w:rPr>
        <w:t xml:space="preserve">6.1.6.1 </w:t>
      </w:r>
      <w:r w:rsidRPr="00CE41DE">
        <w:rPr>
          <w:rFonts w:ascii="宋体" w:hAnsi="宋体" w:cs="宋体" w:hint="eastAsia"/>
          <w:sz w:val="24"/>
          <w:vertAlign w:val="superscript"/>
        </w:rPr>
        <w:t>1</w:t>
      </w:r>
      <w:r w:rsidRPr="00CE41DE">
        <w:rPr>
          <w:rFonts w:ascii="宋体" w:hAnsi="宋体" w:cs="宋体" w:hint="eastAsia"/>
          <w:sz w:val="24"/>
        </w:rPr>
        <w:t>H灵敏度≥ 500:1(0.1％ EB)</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 xml:space="preserve">6.1.6.2 </w:t>
      </w:r>
      <w:r w:rsidRPr="00CE41DE">
        <w:rPr>
          <w:rFonts w:ascii="宋体" w:hAnsi="宋体" w:cs="宋体" w:hint="eastAsia"/>
          <w:sz w:val="24"/>
          <w:vertAlign w:val="superscript"/>
        </w:rPr>
        <w:t>13</w:t>
      </w:r>
      <w:r w:rsidRPr="00CE41DE">
        <w:rPr>
          <w:rFonts w:ascii="宋体" w:hAnsi="宋体" w:cs="宋体" w:hint="eastAsia"/>
          <w:sz w:val="24"/>
        </w:rPr>
        <w:t>C 灵敏度≥ 220:1(ASTM)</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6.1.6.3</w:t>
      </w:r>
      <w:r>
        <w:rPr>
          <w:rFonts w:ascii="宋体" w:hAnsi="宋体" w:cs="宋体" w:hint="eastAsia"/>
          <w:sz w:val="24"/>
        </w:rPr>
        <w:t xml:space="preserve"> </w:t>
      </w:r>
      <w:r w:rsidRPr="00CE41DE">
        <w:rPr>
          <w:rFonts w:ascii="宋体" w:hAnsi="宋体" w:cs="宋体" w:hint="eastAsia"/>
          <w:sz w:val="24"/>
          <w:vertAlign w:val="superscript"/>
        </w:rPr>
        <w:t>31</w:t>
      </w:r>
      <w:r w:rsidRPr="00CE41DE">
        <w:rPr>
          <w:rFonts w:ascii="宋体" w:hAnsi="宋体" w:cs="宋体" w:hint="eastAsia"/>
          <w:sz w:val="24"/>
        </w:rPr>
        <w:t>P灵敏度≥ 200:1(TPP)</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6.1.6.4</w:t>
      </w:r>
      <w:r>
        <w:rPr>
          <w:rFonts w:ascii="宋体" w:hAnsi="宋体" w:cs="宋体" w:hint="eastAsia"/>
          <w:sz w:val="24"/>
        </w:rPr>
        <w:t xml:space="preserve"> </w:t>
      </w:r>
      <w:r w:rsidRPr="00CE41DE">
        <w:rPr>
          <w:rFonts w:ascii="宋体" w:hAnsi="宋体" w:cs="宋体" w:hint="eastAsia"/>
          <w:sz w:val="24"/>
          <w:vertAlign w:val="superscript"/>
        </w:rPr>
        <w:t>15</w:t>
      </w:r>
      <w:r w:rsidRPr="00CE41DE">
        <w:rPr>
          <w:rFonts w:ascii="宋体" w:hAnsi="宋体" w:cs="宋体" w:hint="eastAsia"/>
          <w:sz w:val="24"/>
        </w:rPr>
        <w:t xml:space="preserve">N灵敏度≥ 30:1 (90% </w:t>
      </w:r>
      <w:proofErr w:type="spellStart"/>
      <w:r w:rsidRPr="00CE41DE">
        <w:rPr>
          <w:rFonts w:ascii="宋体" w:hAnsi="宋体" w:cs="宋体" w:hint="eastAsia"/>
          <w:sz w:val="24"/>
        </w:rPr>
        <w:t>formamide</w:t>
      </w:r>
      <w:proofErr w:type="spellEnd"/>
      <w:r w:rsidRPr="00CE41DE">
        <w:rPr>
          <w:rFonts w:ascii="宋体" w:hAnsi="宋体" w:cs="宋体" w:hint="eastAsia"/>
          <w:sz w:val="24"/>
        </w:rPr>
        <w:t>)</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6.1.6.5</w:t>
      </w:r>
      <w:r>
        <w:rPr>
          <w:rFonts w:ascii="宋体" w:hAnsi="宋体" w:cs="宋体" w:hint="eastAsia"/>
          <w:sz w:val="24"/>
        </w:rPr>
        <w:t xml:space="preserve"> </w:t>
      </w:r>
      <w:r w:rsidRPr="00CE41DE">
        <w:rPr>
          <w:rFonts w:ascii="宋体" w:hAnsi="宋体" w:cs="宋体" w:hint="eastAsia"/>
          <w:sz w:val="24"/>
          <w:vertAlign w:val="superscript"/>
        </w:rPr>
        <w:t>19</w:t>
      </w:r>
      <w:r w:rsidRPr="00CE41DE">
        <w:rPr>
          <w:rFonts w:ascii="宋体" w:hAnsi="宋体" w:cs="宋体" w:hint="eastAsia"/>
          <w:sz w:val="24"/>
        </w:rPr>
        <w:t>F灵敏度≥ 500:1 (90% TFT)</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6.1.7 90度脉冲宽度</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6.1.7.1</w:t>
      </w:r>
      <w:r>
        <w:rPr>
          <w:rFonts w:ascii="宋体" w:hAnsi="宋体" w:cs="宋体" w:hint="eastAsia"/>
          <w:sz w:val="24"/>
        </w:rPr>
        <w:t xml:space="preserve"> </w:t>
      </w:r>
      <w:r w:rsidRPr="00CE41DE">
        <w:rPr>
          <w:rFonts w:ascii="宋体" w:hAnsi="宋体" w:cs="宋体" w:hint="eastAsia"/>
          <w:sz w:val="24"/>
          <w:vertAlign w:val="superscript"/>
        </w:rPr>
        <w:t>1</w:t>
      </w:r>
      <w:r w:rsidRPr="00CE41DE">
        <w:rPr>
          <w:rFonts w:ascii="宋体" w:hAnsi="宋体" w:cs="宋体" w:hint="eastAsia"/>
          <w:sz w:val="24"/>
        </w:rPr>
        <w:t xml:space="preserve">H ≤ 10μs (0.1% EB sample) </w:t>
      </w:r>
      <w:r w:rsidRPr="00CE41DE">
        <w:rPr>
          <w:rFonts w:ascii="宋体" w:hAnsi="宋体" w:cs="宋体" w:hint="eastAsia"/>
          <w:sz w:val="24"/>
          <w:vertAlign w:val="superscript"/>
        </w:rPr>
        <w:t>19</w:t>
      </w:r>
      <w:r w:rsidRPr="00CE41DE">
        <w:rPr>
          <w:rFonts w:ascii="宋体" w:hAnsi="宋体" w:cs="宋体" w:hint="eastAsia"/>
          <w:sz w:val="24"/>
        </w:rPr>
        <w:t xml:space="preserve">F ≤ 12μs (TFT sample) </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6.1.7.2</w:t>
      </w:r>
      <w:r>
        <w:rPr>
          <w:rFonts w:ascii="宋体" w:hAnsi="宋体" w:cs="宋体" w:hint="eastAsia"/>
          <w:sz w:val="24"/>
        </w:rPr>
        <w:t xml:space="preserve"> </w:t>
      </w:r>
      <w:r w:rsidRPr="00CE41DE">
        <w:rPr>
          <w:rFonts w:ascii="宋体" w:hAnsi="宋体" w:cs="宋体" w:hint="eastAsia"/>
          <w:sz w:val="24"/>
          <w:vertAlign w:val="superscript"/>
        </w:rPr>
        <w:t>13</w:t>
      </w:r>
      <w:r w:rsidRPr="00CE41DE">
        <w:rPr>
          <w:rFonts w:ascii="宋体" w:hAnsi="宋体" w:cs="宋体" w:hint="eastAsia"/>
          <w:sz w:val="24"/>
        </w:rPr>
        <w:t xml:space="preserve">C ≤ 10μs (ASTM sample) </w:t>
      </w:r>
      <w:r w:rsidRPr="00CE41DE">
        <w:rPr>
          <w:rFonts w:ascii="宋体" w:hAnsi="宋体" w:cs="宋体" w:hint="eastAsia"/>
          <w:sz w:val="24"/>
          <w:vertAlign w:val="superscript"/>
        </w:rPr>
        <w:t>31</w:t>
      </w:r>
      <w:r w:rsidRPr="00CE41DE">
        <w:rPr>
          <w:rFonts w:ascii="宋体" w:hAnsi="宋体" w:cs="宋体" w:hint="eastAsia"/>
          <w:sz w:val="24"/>
        </w:rPr>
        <w:t xml:space="preserve">P ≤ 10μs (TPP sample) </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6.1.7.3</w:t>
      </w:r>
      <w:r>
        <w:rPr>
          <w:rFonts w:ascii="宋体" w:hAnsi="宋体" w:cs="宋体" w:hint="eastAsia"/>
          <w:sz w:val="24"/>
        </w:rPr>
        <w:t xml:space="preserve"> </w:t>
      </w:r>
      <w:r w:rsidRPr="00CE41DE">
        <w:rPr>
          <w:rFonts w:ascii="宋体" w:hAnsi="宋体" w:cs="宋体" w:hint="eastAsia"/>
          <w:sz w:val="24"/>
          <w:vertAlign w:val="superscript"/>
        </w:rPr>
        <w:t>15</w:t>
      </w:r>
      <w:r w:rsidRPr="00CE41DE">
        <w:rPr>
          <w:rFonts w:ascii="宋体" w:hAnsi="宋体" w:cs="宋体" w:hint="eastAsia"/>
          <w:sz w:val="24"/>
        </w:rPr>
        <w:t xml:space="preserve">N ≤ 21μs (90% </w:t>
      </w:r>
      <w:proofErr w:type="spellStart"/>
      <w:r w:rsidRPr="00CE41DE">
        <w:rPr>
          <w:rFonts w:ascii="宋体" w:hAnsi="宋体" w:cs="宋体" w:hint="eastAsia"/>
          <w:sz w:val="24"/>
        </w:rPr>
        <w:t>formamide</w:t>
      </w:r>
      <w:proofErr w:type="spellEnd"/>
      <w:r w:rsidRPr="00CE41DE">
        <w:rPr>
          <w:rFonts w:ascii="宋体" w:hAnsi="宋体" w:cs="宋体" w:hint="eastAsia"/>
          <w:sz w:val="24"/>
        </w:rPr>
        <w:t xml:space="preserve"> sample)</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6.1.8加Z-方向</w:t>
      </w:r>
      <w:proofErr w:type="gramStart"/>
      <w:r w:rsidRPr="00CE41DE">
        <w:rPr>
          <w:rFonts w:ascii="宋体" w:hAnsi="宋体" w:cs="宋体" w:hint="eastAsia"/>
          <w:sz w:val="24"/>
        </w:rPr>
        <w:t>梯度场</w:t>
      </w:r>
      <w:proofErr w:type="gramEnd"/>
      <w:r w:rsidRPr="00CE41DE">
        <w:rPr>
          <w:rFonts w:ascii="宋体" w:hAnsi="宋体" w:cs="宋体" w:hint="eastAsia"/>
          <w:sz w:val="24"/>
        </w:rPr>
        <w:t>线圈≥50高斯/cm</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6.1.9探头变温范围: -150℃— +150℃ (低温实验可另配低温附件)</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6.1.10探头全自动调谐和匹配附件：必须配备能调所有观测核的全自动调谐和匹配附件</w:t>
      </w:r>
    </w:p>
    <w:p w:rsidR="00117B30" w:rsidRPr="00CE41DE" w:rsidRDefault="00117B30" w:rsidP="00117B30">
      <w:pPr>
        <w:spacing w:line="360" w:lineRule="auto"/>
        <w:rPr>
          <w:rFonts w:ascii="宋体" w:hAnsi="宋体" w:cs="宋体"/>
          <w:sz w:val="24"/>
        </w:rPr>
      </w:pPr>
      <w:r w:rsidRPr="00CE41DE">
        <w:rPr>
          <w:rFonts w:ascii="宋体" w:hAnsi="宋体" w:cs="宋体"/>
          <w:sz w:val="24"/>
        </w:rPr>
        <w:t>#</w:t>
      </w:r>
      <w:r w:rsidRPr="00CE41DE">
        <w:rPr>
          <w:rFonts w:ascii="宋体" w:hAnsi="宋体" w:cs="宋体" w:hint="eastAsia"/>
          <w:sz w:val="24"/>
        </w:rPr>
        <w:t>6.1.11探头可以实现13C对1H及19F同时去偶实验（不降低灵敏度）</w:t>
      </w:r>
    </w:p>
    <w:p w:rsidR="00117B30" w:rsidRPr="00CE41DE" w:rsidRDefault="00117B30" w:rsidP="00117B30">
      <w:pPr>
        <w:spacing w:line="360" w:lineRule="auto"/>
        <w:rPr>
          <w:rFonts w:ascii="宋体" w:hAnsi="宋体" w:cs="宋体"/>
          <w:sz w:val="24"/>
        </w:rPr>
      </w:pPr>
    </w:p>
    <w:p w:rsidR="00117B30" w:rsidRPr="00CE41DE" w:rsidRDefault="00117B30" w:rsidP="00117B30">
      <w:pPr>
        <w:spacing w:line="360" w:lineRule="auto"/>
        <w:rPr>
          <w:rFonts w:ascii="宋体" w:hAnsi="宋体" w:cs="宋体"/>
          <w:b/>
          <w:bCs/>
          <w:sz w:val="24"/>
        </w:rPr>
      </w:pPr>
      <w:r w:rsidRPr="00CE41DE">
        <w:rPr>
          <w:rFonts w:ascii="宋体" w:hAnsi="宋体" w:cs="宋体" w:hint="eastAsia"/>
          <w:b/>
          <w:bCs/>
          <w:sz w:val="24"/>
        </w:rPr>
        <w:t>6.</w:t>
      </w:r>
      <w:r w:rsidRPr="00CE41DE">
        <w:rPr>
          <w:rFonts w:ascii="宋体" w:hAnsi="宋体" w:cs="宋体"/>
          <w:b/>
          <w:bCs/>
          <w:sz w:val="24"/>
        </w:rPr>
        <w:t>2</w:t>
      </w:r>
      <w:r w:rsidRPr="00CE41DE">
        <w:rPr>
          <w:rFonts w:ascii="宋体" w:hAnsi="宋体" w:cs="宋体" w:hint="eastAsia"/>
          <w:b/>
          <w:bCs/>
          <w:sz w:val="24"/>
        </w:rPr>
        <w:t xml:space="preserve"> </w:t>
      </w:r>
      <w:r w:rsidRPr="00CE41DE">
        <w:rPr>
          <w:rFonts w:ascii="宋体" w:hAnsi="宋体" w:cs="宋体" w:hint="eastAsia"/>
          <w:b/>
          <w:bCs/>
          <w:sz w:val="24"/>
          <w:vertAlign w:val="superscript"/>
        </w:rPr>
        <w:t>1</w:t>
      </w:r>
      <w:r w:rsidRPr="00CE41DE">
        <w:rPr>
          <w:rFonts w:ascii="宋体" w:hAnsi="宋体" w:cs="宋体" w:hint="eastAsia"/>
          <w:b/>
          <w:bCs/>
          <w:sz w:val="24"/>
        </w:rPr>
        <w:t>H/</w:t>
      </w:r>
      <w:r w:rsidRPr="00CE41DE">
        <w:rPr>
          <w:rFonts w:ascii="宋体" w:hAnsi="宋体" w:cs="宋体" w:hint="eastAsia"/>
          <w:b/>
          <w:bCs/>
          <w:sz w:val="24"/>
          <w:vertAlign w:val="superscript"/>
        </w:rPr>
        <w:t>19</w:t>
      </w:r>
      <w:r w:rsidRPr="00CE41DE">
        <w:rPr>
          <w:rFonts w:ascii="宋体" w:hAnsi="宋体" w:cs="宋体" w:hint="eastAsia"/>
          <w:b/>
          <w:bCs/>
          <w:sz w:val="24"/>
        </w:rPr>
        <w:t>F-（</w:t>
      </w:r>
      <w:r w:rsidRPr="00CE41DE">
        <w:rPr>
          <w:rFonts w:ascii="宋体" w:hAnsi="宋体" w:cs="宋体" w:hint="eastAsia"/>
          <w:b/>
          <w:bCs/>
          <w:sz w:val="24"/>
          <w:vertAlign w:val="superscript"/>
        </w:rPr>
        <w:t>109</w:t>
      </w:r>
      <w:r w:rsidRPr="00CE41DE">
        <w:rPr>
          <w:rFonts w:ascii="宋体" w:hAnsi="宋体" w:cs="宋体"/>
          <w:b/>
          <w:bCs/>
          <w:sz w:val="24"/>
        </w:rPr>
        <w:t>A</w:t>
      </w:r>
      <w:r w:rsidRPr="00CE41DE">
        <w:rPr>
          <w:rFonts w:ascii="宋体" w:hAnsi="宋体" w:cs="宋体" w:hint="eastAsia"/>
          <w:b/>
          <w:bCs/>
          <w:sz w:val="24"/>
        </w:rPr>
        <w:t>g-</w:t>
      </w:r>
      <w:r w:rsidRPr="00CE41DE">
        <w:rPr>
          <w:rFonts w:ascii="宋体" w:hAnsi="宋体" w:cs="宋体" w:hint="eastAsia"/>
          <w:b/>
          <w:bCs/>
          <w:sz w:val="24"/>
          <w:vertAlign w:val="superscript"/>
        </w:rPr>
        <w:t>31</w:t>
      </w:r>
      <w:r w:rsidRPr="00CE41DE">
        <w:rPr>
          <w:rFonts w:ascii="宋体" w:hAnsi="宋体" w:cs="宋体" w:hint="eastAsia"/>
          <w:b/>
          <w:bCs/>
          <w:sz w:val="24"/>
        </w:rPr>
        <w:t>P）5mm Z</w:t>
      </w:r>
      <w:proofErr w:type="gramStart"/>
      <w:r w:rsidRPr="00CE41DE">
        <w:rPr>
          <w:rFonts w:ascii="宋体" w:hAnsi="宋体" w:cs="宋体" w:hint="eastAsia"/>
          <w:b/>
          <w:bCs/>
          <w:sz w:val="24"/>
        </w:rPr>
        <w:t>梯度场</w:t>
      </w:r>
      <w:proofErr w:type="gramEnd"/>
      <w:r w:rsidRPr="00CE41DE">
        <w:rPr>
          <w:rFonts w:ascii="宋体" w:hAnsi="宋体" w:cs="宋体" w:hint="eastAsia"/>
          <w:b/>
          <w:bCs/>
          <w:sz w:val="24"/>
        </w:rPr>
        <w:t xml:space="preserve">多核二合一双共振探头 </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2</w:t>
      </w:r>
      <w:r w:rsidRPr="00CE41DE">
        <w:rPr>
          <w:rFonts w:ascii="宋体" w:hAnsi="宋体" w:cs="宋体" w:hint="eastAsia"/>
          <w:sz w:val="24"/>
        </w:rPr>
        <w:t>.1检测核：</w:t>
      </w:r>
      <w:r w:rsidRPr="00CE41DE">
        <w:rPr>
          <w:rFonts w:ascii="宋体" w:hAnsi="宋体" w:cs="宋体" w:hint="eastAsia"/>
          <w:sz w:val="24"/>
          <w:vertAlign w:val="superscript"/>
        </w:rPr>
        <w:t>1</w:t>
      </w:r>
      <w:r w:rsidRPr="00CE41DE">
        <w:rPr>
          <w:rFonts w:ascii="宋体" w:hAnsi="宋体" w:cs="宋体" w:hint="eastAsia"/>
          <w:sz w:val="24"/>
        </w:rPr>
        <w:t>H和</w:t>
      </w:r>
      <w:r w:rsidRPr="00CE41DE">
        <w:rPr>
          <w:rFonts w:ascii="宋体" w:hAnsi="宋体" w:cs="宋体" w:hint="eastAsia"/>
          <w:sz w:val="24"/>
          <w:vertAlign w:val="superscript"/>
        </w:rPr>
        <w:t>19</w:t>
      </w:r>
      <w:r w:rsidRPr="00CE41DE">
        <w:rPr>
          <w:rFonts w:ascii="宋体" w:hAnsi="宋体" w:cs="宋体" w:hint="eastAsia"/>
          <w:sz w:val="24"/>
        </w:rPr>
        <w:t>F, 共振频率在</w:t>
      </w:r>
      <w:r w:rsidRPr="00CE41DE">
        <w:rPr>
          <w:rFonts w:ascii="宋体" w:hAnsi="宋体" w:cs="宋体"/>
          <w:sz w:val="24"/>
          <w:vertAlign w:val="superscript"/>
        </w:rPr>
        <w:t>109</w:t>
      </w:r>
      <w:r w:rsidRPr="00CE41DE">
        <w:rPr>
          <w:rFonts w:ascii="宋体" w:hAnsi="宋体" w:cs="宋体"/>
          <w:sz w:val="24"/>
        </w:rPr>
        <w:t>Ag</w:t>
      </w:r>
      <w:r w:rsidRPr="00CE41DE">
        <w:rPr>
          <w:rFonts w:ascii="宋体" w:hAnsi="宋体" w:cs="宋体" w:hint="eastAsia"/>
          <w:sz w:val="24"/>
        </w:rPr>
        <w:t>-</w:t>
      </w:r>
      <w:r w:rsidRPr="00CE41DE">
        <w:rPr>
          <w:rFonts w:ascii="宋体" w:hAnsi="宋体" w:cs="宋体" w:hint="eastAsia"/>
          <w:sz w:val="24"/>
          <w:vertAlign w:val="superscript"/>
        </w:rPr>
        <w:t>31</w:t>
      </w:r>
      <w:r w:rsidRPr="00CE41DE">
        <w:rPr>
          <w:rFonts w:ascii="宋体" w:hAnsi="宋体" w:cs="宋体" w:hint="eastAsia"/>
          <w:sz w:val="24"/>
        </w:rPr>
        <w:t>P之间的所有核(除去</w:t>
      </w:r>
      <w:r w:rsidRPr="00CE41DE">
        <w:rPr>
          <w:rFonts w:ascii="宋体" w:hAnsi="宋体" w:cs="宋体" w:hint="eastAsia"/>
          <w:sz w:val="24"/>
          <w:vertAlign w:val="superscript"/>
        </w:rPr>
        <w:t>17</w:t>
      </w:r>
      <w:r w:rsidRPr="00CE41DE">
        <w:rPr>
          <w:rFonts w:ascii="宋体" w:hAnsi="宋体" w:cs="宋体" w:hint="eastAsia"/>
          <w:sz w:val="24"/>
        </w:rPr>
        <w:t>O-</w:t>
      </w:r>
      <w:r w:rsidRPr="00CE41DE">
        <w:rPr>
          <w:rFonts w:ascii="宋体" w:hAnsi="宋体" w:cs="宋体" w:hint="eastAsia"/>
          <w:sz w:val="24"/>
          <w:vertAlign w:val="superscript"/>
        </w:rPr>
        <w:t>199</w:t>
      </w:r>
      <w:r w:rsidRPr="00CE41DE">
        <w:rPr>
          <w:rFonts w:ascii="宋体" w:hAnsi="宋体" w:cs="宋体"/>
          <w:sz w:val="24"/>
        </w:rPr>
        <w:t>Hg</w:t>
      </w:r>
      <w:r w:rsidRPr="00CE41DE">
        <w:rPr>
          <w:rFonts w:ascii="宋体" w:hAnsi="宋体" w:cs="宋体" w:hint="eastAsia"/>
          <w:sz w:val="24"/>
        </w:rPr>
        <w:t>中间的核</w:t>
      </w:r>
      <w:r w:rsidRPr="00CE41DE">
        <w:rPr>
          <w:rFonts w:ascii="宋体" w:hAnsi="宋体" w:cs="宋体"/>
          <w:sz w:val="24"/>
        </w:rPr>
        <w:t>)</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2</w:t>
      </w:r>
      <w:r w:rsidRPr="00CE41DE">
        <w:rPr>
          <w:rFonts w:ascii="宋体" w:hAnsi="宋体" w:cs="宋体" w:hint="eastAsia"/>
          <w:sz w:val="24"/>
        </w:rPr>
        <w:t xml:space="preserve">.2 </w:t>
      </w:r>
      <w:r w:rsidRPr="00CE41DE">
        <w:rPr>
          <w:rFonts w:ascii="宋体" w:hAnsi="宋体" w:cs="宋体" w:hint="eastAsia"/>
          <w:sz w:val="24"/>
          <w:vertAlign w:val="superscript"/>
        </w:rPr>
        <w:t>1</w:t>
      </w:r>
      <w:r w:rsidRPr="00CE41DE">
        <w:rPr>
          <w:rFonts w:ascii="宋体" w:hAnsi="宋体" w:cs="宋体" w:hint="eastAsia"/>
          <w:sz w:val="24"/>
        </w:rPr>
        <w:t>H分辨率（旋转）≤ 0.5 Hz (1％ CHCl</w:t>
      </w:r>
      <w:r w:rsidRPr="00CE41DE">
        <w:rPr>
          <w:rFonts w:ascii="宋体" w:hAnsi="宋体" w:cs="宋体" w:hint="eastAsia"/>
          <w:sz w:val="24"/>
          <w:vertAlign w:val="subscript"/>
        </w:rPr>
        <w:t>3</w:t>
      </w:r>
      <w:r w:rsidRPr="00CE41DE">
        <w:rPr>
          <w:rFonts w:ascii="宋体" w:hAnsi="宋体" w:cs="宋体" w:hint="eastAsia"/>
          <w:sz w:val="24"/>
        </w:rPr>
        <w:t>)</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2</w:t>
      </w:r>
      <w:r w:rsidRPr="00CE41DE">
        <w:rPr>
          <w:rFonts w:ascii="宋体" w:hAnsi="宋体" w:cs="宋体" w:hint="eastAsia"/>
          <w:sz w:val="24"/>
        </w:rPr>
        <w:t xml:space="preserve">.3 </w:t>
      </w:r>
      <w:r w:rsidRPr="00CE41DE">
        <w:rPr>
          <w:rFonts w:ascii="宋体" w:hAnsi="宋体" w:cs="宋体" w:hint="eastAsia"/>
          <w:sz w:val="24"/>
          <w:vertAlign w:val="superscript"/>
        </w:rPr>
        <w:t>1</w:t>
      </w:r>
      <w:r w:rsidRPr="00CE41DE">
        <w:rPr>
          <w:rFonts w:ascii="宋体" w:hAnsi="宋体" w:cs="宋体" w:hint="eastAsia"/>
          <w:sz w:val="24"/>
        </w:rPr>
        <w:t xml:space="preserve">H 线型 (旋转) ≤ 6/12 </w:t>
      </w:r>
      <w:r w:rsidRPr="00CE41DE">
        <w:rPr>
          <w:rFonts w:ascii="宋体" w:hAnsi="宋体" w:cs="宋体"/>
          <w:sz w:val="24"/>
        </w:rPr>
        <w:t>Hz</w:t>
      </w:r>
      <w:r w:rsidRPr="00CE41DE">
        <w:rPr>
          <w:rFonts w:ascii="宋体" w:hAnsi="宋体" w:cs="宋体" w:hint="eastAsia"/>
          <w:sz w:val="24"/>
        </w:rPr>
        <w:t>(1% CHCL3)</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lastRenderedPageBreak/>
        <w:t>6.</w:t>
      </w:r>
      <w:r w:rsidRPr="00CE41DE">
        <w:rPr>
          <w:rFonts w:ascii="宋体" w:hAnsi="宋体" w:cs="宋体"/>
          <w:sz w:val="24"/>
        </w:rPr>
        <w:t>2</w:t>
      </w:r>
      <w:r w:rsidRPr="00CE41DE">
        <w:rPr>
          <w:rFonts w:ascii="宋体" w:hAnsi="宋体" w:cs="宋体" w:hint="eastAsia"/>
          <w:sz w:val="24"/>
        </w:rPr>
        <w:t xml:space="preserve">.4 </w:t>
      </w:r>
      <w:r w:rsidRPr="00CE41DE">
        <w:rPr>
          <w:rFonts w:ascii="宋体" w:hAnsi="宋体" w:cs="宋体" w:hint="eastAsia"/>
          <w:sz w:val="24"/>
          <w:vertAlign w:val="superscript"/>
        </w:rPr>
        <w:t>13</w:t>
      </w:r>
      <w:r w:rsidRPr="00CE41DE">
        <w:rPr>
          <w:rFonts w:ascii="宋体" w:hAnsi="宋体" w:cs="宋体" w:hint="eastAsia"/>
          <w:sz w:val="24"/>
        </w:rPr>
        <w:t>C分辨率 (旋转)≤ 0.2 Hz （ASTM）</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2</w:t>
      </w:r>
      <w:r w:rsidRPr="00CE41DE">
        <w:rPr>
          <w:rFonts w:ascii="宋体" w:hAnsi="宋体" w:cs="宋体" w:hint="eastAsia"/>
          <w:sz w:val="24"/>
        </w:rPr>
        <w:t xml:space="preserve">.5 </w:t>
      </w:r>
      <w:r w:rsidRPr="00CE41DE">
        <w:rPr>
          <w:rFonts w:ascii="宋体" w:hAnsi="宋体" w:cs="宋体" w:hint="eastAsia"/>
          <w:sz w:val="24"/>
          <w:vertAlign w:val="superscript"/>
        </w:rPr>
        <w:t>13</w:t>
      </w:r>
      <w:r w:rsidRPr="00CE41DE">
        <w:rPr>
          <w:rFonts w:ascii="宋体" w:hAnsi="宋体" w:cs="宋体" w:hint="eastAsia"/>
          <w:sz w:val="24"/>
        </w:rPr>
        <w:t>C 线型（旋转）≤ 2/4</w:t>
      </w:r>
      <w:r w:rsidRPr="00CE41DE">
        <w:rPr>
          <w:rFonts w:ascii="宋体" w:hAnsi="宋体" w:cs="宋体"/>
          <w:sz w:val="24"/>
        </w:rPr>
        <w:t xml:space="preserve"> </w:t>
      </w:r>
      <w:r w:rsidRPr="00CE41DE">
        <w:rPr>
          <w:rFonts w:ascii="宋体" w:hAnsi="宋体" w:cs="宋体" w:hint="eastAsia"/>
          <w:sz w:val="24"/>
        </w:rPr>
        <w:t>Hz （ASTM）</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2</w:t>
      </w:r>
      <w:r w:rsidRPr="00CE41DE">
        <w:rPr>
          <w:rFonts w:ascii="宋体" w:hAnsi="宋体" w:cs="宋体" w:hint="eastAsia"/>
          <w:sz w:val="24"/>
        </w:rPr>
        <w:t>.6灵敏度</w:t>
      </w:r>
    </w:p>
    <w:p w:rsidR="00117B30" w:rsidRPr="00CE41DE" w:rsidRDefault="00117B30" w:rsidP="00117B30">
      <w:pPr>
        <w:spacing w:line="360" w:lineRule="auto"/>
        <w:rPr>
          <w:rFonts w:ascii="宋体" w:hAnsi="宋体" w:cs="宋体"/>
          <w:sz w:val="24"/>
        </w:rPr>
      </w:pPr>
      <w:r w:rsidRPr="00CE41DE">
        <w:rPr>
          <w:rFonts w:ascii="宋体" w:hAnsi="宋体" w:cs="宋体"/>
          <w:sz w:val="24"/>
        </w:rPr>
        <w:t>#6.2.6</w:t>
      </w:r>
      <w:r w:rsidRPr="00CE41DE">
        <w:rPr>
          <w:rFonts w:ascii="宋体" w:hAnsi="宋体" w:cs="宋体" w:hint="eastAsia"/>
          <w:sz w:val="24"/>
        </w:rPr>
        <w:t>.1</w:t>
      </w:r>
      <w:r>
        <w:rPr>
          <w:rFonts w:ascii="宋体" w:hAnsi="宋体" w:cs="宋体" w:hint="eastAsia"/>
          <w:sz w:val="24"/>
        </w:rPr>
        <w:t xml:space="preserve"> </w:t>
      </w:r>
      <w:r w:rsidRPr="00CE41DE">
        <w:rPr>
          <w:rFonts w:ascii="宋体" w:hAnsi="宋体" w:cs="宋体" w:hint="eastAsia"/>
          <w:sz w:val="24"/>
          <w:vertAlign w:val="superscript"/>
        </w:rPr>
        <w:t>1</w:t>
      </w:r>
      <w:r w:rsidRPr="00CE41DE">
        <w:rPr>
          <w:rFonts w:ascii="宋体" w:hAnsi="宋体" w:cs="宋体" w:hint="eastAsia"/>
          <w:sz w:val="24"/>
        </w:rPr>
        <w:t>H灵敏度≥ 550:1(0.1％ EB)</w:t>
      </w:r>
    </w:p>
    <w:p w:rsidR="00117B30" w:rsidRPr="00CE41DE" w:rsidRDefault="00117B30" w:rsidP="00117B30">
      <w:pPr>
        <w:spacing w:line="360" w:lineRule="auto"/>
        <w:rPr>
          <w:rFonts w:ascii="宋体" w:hAnsi="宋体" w:cs="宋体"/>
          <w:sz w:val="24"/>
        </w:rPr>
      </w:pPr>
      <w:r w:rsidRPr="00CE41DE">
        <w:rPr>
          <w:rFonts w:ascii="宋体" w:hAnsi="宋体" w:cs="宋体"/>
          <w:sz w:val="24"/>
        </w:rPr>
        <w:t>#6.2.6</w:t>
      </w:r>
      <w:r w:rsidRPr="00CE41DE">
        <w:rPr>
          <w:rFonts w:ascii="宋体" w:hAnsi="宋体" w:cs="宋体" w:hint="eastAsia"/>
          <w:sz w:val="24"/>
        </w:rPr>
        <w:t>.2</w:t>
      </w:r>
      <w:r>
        <w:rPr>
          <w:rFonts w:ascii="宋体" w:hAnsi="宋体" w:cs="宋体" w:hint="eastAsia"/>
          <w:sz w:val="24"/>
        </w:rPr>
        <w:t xml:space="preserve"> </w:t>
      </w:r>
      <w:r w:rsidRPr="00CE41DE">
        <w:rPr>
          <w:rFonts w:ascii="宋体" w:hAnsi="宋体" w:cs="宋体" w:hint="eastAsia"/>
          <w:sz w:val="24"/>
          <w:vertAlign w:val="superscript"/>
        </w:rPr>
        <w:t>13</w:t>
      </w:r>
      <w:r w:rsidRPr="00CE41DE">
        <w:rPr>
          <w:rFonts w:ascii="宋体" w:hAnsi="宋体" w:cs="宋体" w:hint="eastAsia"/>
          <w:sz w:val="24"/>
        </w:rPr>
        <w:t>C灵敏度≥ 220:1(ASTM)</w:t>
      </w:r>
    </w:p>
    <w:p w:rsidR="00117B30" w:rsidRPr="00CE41DE" w:rsidRDefault="00117B30" w:rsidP="00117B30">
      <w:pPr>
        <w:spacing w:line="360" w:lineRule="auto"/>
        <w:rPr>
          <w:rFonts w:ascii="宋体" w:hAnsi="宋体" w:cs="宋体"/>
          <w:sz w:val="24"/>
        </w:rPr>
      </w:pPr>
      <w:r w:rsidRPr="00CE41DE">
        <w:rPr>
          <w:rFonts w:ascii="宋体" w:hAnsi="宋体" w:cs="宋体"/>
          <w:sz w:val="24"/>
        </w:rPr>
        <w:t>6.2.6</w:t>
      </w:r>
      <w:r w:rsidRPr="00CE41DE">
        <w:rPr>
          <w:rFonts w:ascii="宋体" w:hAnsi="宋体" w:cs="宋体" w:hint="eastAsia"/>
          <w:sz w:val="24"/>
        </w:rPr>
        <w:t>.3</w:t>
      </w:r>
      <w:r>
        <w:rPr>
          <w:rFonts w:ascii="宋体" w:hAnsi="宋体" w:cs="宋体" w:hint="eastAsia"/>
          <w:sz w:val="24"/>
        </w:rPr>
        <w:t xml:space="preserve"> </w:t>
      </w:r>
      <w:r w:rsidRPr="00CE41DE">
        <w:rPr>
          <w:rFonts w:ascii="宋体" w:hAnsi="宋体" w:cs="宋体" w:hint="eastAsia"/>
          <w:sz w:val="24"/>
          <w:vertAlign w:val="superscript"/>
        </w:rPr>
        <w:t>31</w:t>
      </w:r>
      <w:r w:rsidRPr="00CE41DE">
        <w:rPr>
          <w:rFonts w:ascii="宋体" w:hAnsi="宋体" w:cs="宋体" w:hint="eastAsia"/>
          <w:sz w:val="24"/>
        </w:rPr>
        <w:t>P灵敏度≥ 200:1(TPP)</w:t>
      </w:r>
    </w:p>
    <w:p w:rsidR="00117B30" w:rsidRPr="00CE41DE" w:rsidRDefault="00117B30" w:rsidP="00117B30">
      <w:pPr>
        <w:spacing w:line="360" w:lineRule="auto"/>
        <w:rPr>
          <w:rFonts w:ascii="宋体" w:hAnsi="宋体" w:cs="宋体"/>
          <w:sz w:val="24"/>
        </w:rPr>
      </w:pPr>
      <w:r w:rsidRPr="00CE41DE">
        <w:rPr>
          <w:rFonts w:ascii="宋体" w:hAnsi="宋体" w:cs="宋体"/>
          <w:sz w:val="24"/>
        </w:rPr>
        <w:t>6.2.6</w:t>
      </w:r>
      <w:r w:rsidRPr="00CE41DE">
        <w:rPr>
          <w:rFonts w:ascii="宋体" w:hAnsi="宋体" w:cs="宋体" w:hint="eastAsia"/>
          <w:sz w:val="24"/>
        </w:rPr>
        <w:t>.4</w:t>
      </w:r>
      <w:r>
        <w:rPr>
          <w:rFonts w:ascii="宋体" w:hAnsi="宋体" w:cs="宋体" w:hint="eastAsia"/>
          <w:sz w:val="24"/>
        </w:rPr>
        <w:t xml:space="preserve"> </w:t>
      </w:r>
      <w:r w:rsidRPr="00CE41DE">
        <w:rPr>
          <w:rFonts w:ascii="宋体" w:hAnsi="宋体" w:cs="宋体" w:hint="eastAsia"/>
          <w:sz w:val="24"/>
          <w:vertAlign w:val="superscript"/>
        </w:rPr>
        <w:t>15</w:t>
      </w:r>
      <w:r w:rsidRPr="00CE41DE">
        <w:rPr>
          <w:rFonts w:ascii="宋体" w:hAnsi="宋体" w:cs="宋体" w:hint="eastAsia"/>
          <w:sz w:val="24"/>
        </w:rPr>
        <w:t xml:space="preserve">N灵敏度≥ 30:1 (90% </w:t>
      </w:r>
      <w:proofErr w:type="spellStart"/>
      <w:r w:rsidRPr="00CE41DE">
        <w:rPr>
          <w:rFonts w:ascii="宋体" w:hAnsi="宋体" w:cs="宋体" w:hint="eastAsia"/>
          <w:sz w:val="24"/>
        </w:rPr>
        <w:t>formamide</w:t>
      </w:r>
      <w:proofErr w:type="spellEnd"/>
      <w:r w:rsidRPr="00CE41DE">
        <w:rPr>
          <w:rFonts w:ascii="宋体" w:hAnsi="宋体" w:cs="宋体" w:hint="eastAsia"/>
          <w:sz w:val="24"/>
        </w:rPr>
        <w:t>)</w:t>
      </w:r>
    </w:p>
    <w:p w:rsidR="00117B30" w:rsidRPr="00CE41DE" w:rsidRDefault="00117B30" w:rsidP="00117B30">
      <w:pPr>
        <w:spacing w:line="360" w:lineRule="auto"/>
        <w:rPr>
          <w:rFonts w:ascii="宋体" w:hAnsi="宋体" w:cs="宋体"/>
          <w:sz w:val="24"/>
        </w:rPr>
      </w:pPr>
      <w:r w:rsidRPr="00CE41DE">
        <w:rPr>
          <w:rFonts w:ascii="宋体" w:hAnsi="宋体" w:cs="宋体"/>
          <w:sz w:val="24"/>
        </w:rPr>
        <w:t>6.2.6</w:t>
      </w:r>
      <w:r w:rsidRPr="00CE41DE">
        <w:rPr>
          <w:rFonts w:ascii="宋体" w:hAnsi="宋体" w:cs="宋体" w:hint="eastAsia"/>
          <w:sz w:val="24"/>
        </w:rPr>
        <w:t>.5</w:t>
      </w:r>
      <w:r>
        <w:rPr>
          <w:rFonts w:ascii="宋体" w:hAnsi="宋体" w:cs="宋体" w:hint="eastAsia"/>
          <w:sz w:val="24"/>
        </w:rPr>
        <w:t xml:space="preserve"> </w:t>
      </w:r>
      <w:r w:rsidRPr="00CE41DE">
        <w:rPr>
          <w:rFonts w:ascii="宋体" w:hAnsi="宋体" w:cs="宋体" w:hint="eastAsia"/>
          <w:sz w:val="24"/>
          <w:vertAlign w:val="superscript"/>
        </w:rPr>
        <w:t>19</w:t>
      </w:r>
      <w:r w:rsidRPr="00CE41DE">
        <w:rPr>
          <w:rFonts w:ascii="宋体" w:hAnsi="宋体" w:cs="宋体" w:hint="eastAsia"/>
          <w:sz w:val="24"/>
        </w:rPr>
        <w:t>F灵敏度≥ 550:1 (90% TFT)</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2</w:t>
      </w:r>
      <w:r w:rsidRPr="00CE41DE">
        <w:rPr>
          <w:rFonts w:ascii="宋体" w:hAnsi="宋体" w:cs="宋体" w:hint="eastAsia"/>
          <w:sz w:val="24"/>
        </w:rPr>
        <w:t>.7 90度脉冲宽度</w:t>
      </w:r>
    </w:p>
    <w:p w:rsidR="00117B30" w:rsidRPr="00CE41DE" w:rsidRDefault="00117B30" w:rsidP="00117B30">
      <w:pPr>
        <w:spacing w:line="360" w:lineRule="auto"/>
        <w:rPr>
          <w:rFonts w:ascii="宋体" w:hAnsi="宋体" w:cs="宋体"/>
          <w:sz w:val="24"/>
        </w:rPr>
      </w:pPr>
      <w:r w:rsidRPr="00CE41DE">
        <w:rPr>
          <w:rFonts w:ascii="宋体" w:hAnsi="宋体" w:cs="宋体"/>
          <w:sz w:val="24"/>
        </w:rPr>
        <w:t>6.2.</w:t>
      </w:r>
      <w:r w:rsidRPr="00CE41DE">
        <w:rPr>
          <w:rFonts w:ascii="宋体" w:hAnsi="宋体" w:cs="宋体" w:hint="eastAsia"/>
          <w:sz w:val="24"/>
        </w:rPr>
        <w:t>7.1</w:t>
      </w:r>
      <w:r>
        <w:rPr>
          <w:rFonts w:ascii="宋体" w:hAnsi="宋体" w:cs="宋体" w:hint="eastAsia"/>
          <w:sz w:val="24"/>
        </w:rPr>
        <w:t xml:space="preserve"> </w:t>
      </w:r>
      <w:r w:rsidRPr="00CE41DE">
        <w:rPr>
          <w:rFonts w:ascii="宋体" w:hAnsi="宋体" w:cs="宋体" w:hint="eastAsia"/>
          <w:sz w:val="24"/>
          <w:vertAlign w:val="superscript"/>
        </w:rPr>
        <w:t>1</w:t>
      </w:r>
      <w:r w:rsidRPr="00CE41DE">
        <w:rPr>
          <w:rFonts w:ascii="宋体" w:hAnsi="宋体" w:cs="宋体" w:hint="eastAsia"/>
          <w:sz w:val="24"/>
        </w:rPr>
        <w:t xml:space="preserve">H ≤ 8μs (0.1% EB sample) </w:t>
      </w:r>
      <w:r w:rsidRPr="00CE41DE">
        <w:rPr>
          <w:rFonts w:ascii="宋体" w:hAnsi="宋体" w:cs="宋体" w:hint="eastAsia"/>
          <w:sz w:val="24"/>
          <w:vertAlign w:val="superscript"/>
        </w:rPr>
        <w:t>19</w:t>
      </w:r>
      <w:r w:rsidRPr="00CE41DE">
        <w:rPr>
          <w:rFonts w:ascii="宋体" w:hAnsi="宋体" w:cs="宋体" w:hint="eastAsia"/>
          <w:sz w:val="24"/>
        </w:rPr>
        <w:t xml:space="preserve">F ≤ 12μs (TFT sample) </w:t>
      </w:r>
    </w:p>
    <w:p w:rsidR="00117B30" w:rsidRPr="00CE41DE" w:rsidRDefault="00117B30" w:rsidP="00117B30">
      <w:pPr>
        <w:spacing w:line="360" w:lineRule="auto"/>
        <w:rPr>
          <w:rFonts w:ascii="宋体" w:hAnsi="宋体" w:cs="宋体"/>
          <w:sz w:val="24"/>
        </w:rPr>
      </w:pPr>
      <w:r w:rsidRPr="00CE41DE">
        <w:rPr>
          <w:rFonts w:ascii="宋体" w:hAnsi="宋体" w:cs="宋体"/>
          <w:sz w:val="24"/>
        </w:rPr>
        <w:t>6.2.</w:t>
      </w:r>
      <w:r w:rsidRPr="00CE41DE">
        <w:rPr>
          <w:rFonts w:ascii="宋体" w:hAnsi="宋体" w:cs="宋体" w:hint="eastAsia"/>
          <w:sz w:val="24"/>
        </w:rPr>
        <w:t>7.2</w:t>
      </w:r>
      <w:r>
        <w:rPr>
          <w:rFonts w:ascii="宋体" w:hAnsi="宋体" w:cs="宋体" w:hint="eastAsia"/>
          <w:sz w:val="24"/>
        </w:rPr>
        <w:t xml:space="preserve"> </w:t>
      </w:r>
      <w:r w:rsidRPr="00CE41DE">
        <w:rPr>
          <w:rFonts w:ascii="宋体" w:hAnsi="宋体" w:cs="宋体" w:hint="eastAsia"/>
          <w:sz w:val="24"/>
          <w:vertAlign w:val="superscript"/>
        </w:rPr>
        <w:t>13</w:t>
      </w:r>
      <w:r w:rsidRPr="00CE41DE">
        <w:rPr>
          <w:rFonts w:ascii="宋体" w:hAnsi="宋体" w:cs="宋体" w:hint="eastAsia"/>
          <w:sz w:val="24"/>
        </w:rPr>
        <w:t xml:space="preserve">C ≤ 8μs (ASTM sample) </w:t>
      </w:r>
      <w:r w:rsidRPr="00CE41DE">
        <w:rPr>
          <w:rFonts w:ascii="宋体" w:hAnsi="宋体" w:cs="宋体" w:hint="eastAsia"/>
          <w:sz w:val="24"/>
          <w:vertAlign w:val="superscript"/>
        </w:rPr>
        <w:t>31</w:t>
      </w:r>
      <w:r w:rsidRPr="00CE41DE">
        <w:rPr>
          <w:rFonts w:ascii="宋体" w:hAnsi="宋体" w:cs="宋体" w:hint="eastAsia"/>
          <w:sz w:val="24"/>
        </w:rPr>
        <w:t xml:space="preserve">P ≤ 8μs (TPP sample) </w:t>
      </w:r>
    </w:p>
    <w:p w:rsidR="00117B30" w:rsidRPr="00CE41DE" w:rsidRDefault="00117B30" w:rsidP="00117B30">
      <w:pPr>
        <w:spacing w:line="360" w:lineRule="auto"/>
        <w:rPr>
          <w:rFonts w:ascii="宋体" w:hAnsi="宋体" w:cs="宋体"/>
          <w:sz w:val="24"/>
        </w:rPr>
      </w:pPr>
      <w:r w:rsidRPr="00CE41DE">
        <w:rPr>
          <w:rFonts w:ascii="宋体" w:hAnsi="宋体" w:cs="宋体"/>
          <w:sz w:val="24"/>
        </w:rPr>
        <w:t>6.2.</w:t>
      </w:r>
      <w:r w:rsidRPr="00CE41DE">
        <w:rPr>
          <w:rFonts w:ascii="宋体" w:hAnsi="宋体" w:cs="宋体" w:hint="eastAsia"/>
          <w:sz w:val="24"/>
        </w:rPr>
        <w:t>7.3</w:t>
      </w:r>
      <w:r>
        <w:rPr>
          <w:rFonts w:ascii="宋体" w:hAnsi="宋体" w:cs="宋体" w:hint="eastAsia"/>
          <w:sz w:val="24"/>
        </w:rPr>
        <w:t xml:space="preserve"> </w:t>
      </w:r>
      <w:r w:rsidRPr="00CE41DE">
        <w:rPr>
          <w:rFonts w:ascii="宋体" w:hAnsi="宋体" w:cs="宋体" w:hint="eastAsia"/>
          <w:sz w:val="24"/>
          <w:vertAlign w:val="superscript"/>
        </w:rPr>
        <w:t>15</w:t>
      </w:r>
      <w:r w:rsidRPr="00CE41DE">
        <w:rPr>
          <w:rFonts w:ascii="宋体" w:hAnsi="宋体" w:cs="宋体" w:hint="eastAsia"/>
          <w:sz w:val="24"/>
        </w:rPr>
        <w:t xml:space="preserve">N ≤ 17μs (90% </w:t>
      </w:r>
      <w:proofErr w:type="spellStart"/>
      <w:r w:rsidRPr="00CE41DE">
        <w:rPr>
          <w:rFonts w:ascii="宋体" w:hAnsi="宋体" w:cs="宋体" w:hint="eastAsia"/>
          <w:sz w:val="24"/>
        </w:rPr>
        <w:t>formamide</w:t>
      </w:r>
      <w:proofErr w:type="spellEnd"/>
      <w:r w:rsidRPr="00CE41DE">
        <w:rPr>
          <w:rFonts w:ascii="宋体" w:hAnsi="宋体" w:cs="宋体" w:hint="eastAsia"/>
          <w:sz w:val="24"/>
        </w:rPr>
        <w:t xml:space="preserve"> sample)</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2</w:t>
      </w:r>
      <w:r w:rsidRPr="00CE41DE">
        <w:rPr>
          <w:rFonts w:ascii="宋体" w:hAnsi="宋体" w:cs="宋体" w:hint="eastAsia"/>
          <w:sz w:val="24"/>
        </w:rPr>
        <w:t>.8加Z-方向</w:t>
      </w:r>
      <w:proofErr w:type="gramStart"/>
      <w:r w:rsidRPr="00CE41DE">
        <w:rPr>
          <w:rFonts w:ascii="宋体" w:hAnsi="宋体" w:cs="宋体" w:hint="eastAsia"/>
          <w:sz w:val="24"/>
        </w:rPr>
        <w:t>梯度场</w:t>
      </w:r>
      <w:proofErr w:type="gramEnd"/>
      <w:r w:rsidRPr="00CE41DE">
        <w:rPr>
          <w:rFonts w:ascii="宋体" w:hAnsi="宋体" w:cs="宋体" w:hint="eastAsia"/>
          <w:sz w:val="24"/>
        </w:rPr>
        <w:t>线圈≥50高斯/cm</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2</w:t>
      </w:r>
      <w:r w:rsidRPr="00CE41DE">
        <w:rPr>
          <w:rFonts w:ascii="宋体" w:hAnsi="宋体" w:cs="宋体" w:hint="eastAsia"/>
          <w:sz w:val="24"/>
        </w:rPr>
        <w:t>.9探头变温范围: -150℃— +150℃ (低温实验可另配低温附件)</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2</w:t>
      </w:r>
      <w:r w:rsidRPr="00CE41DE">
        <w:rPr>
          <w:rFonts w:ascii="宋体" w:hAnsi="宋体" w:cs="宋体" w:hint="eastAsia"/>
          <w:sz w:val="24"/>
        </w:rPr>
        <w:t>.10探头全自动调谐和匹配附件：必须配备能调所有观测核的全自动调谐和匹配附件</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2</w:t>
      </w:r>
      <w:r w:rsidRPr="00CE41DE">
        <w:rPr>
          <w:rFonts w:ascii="宋体" w:hAnsi="宋体" w:cs="宋体" w:hint="eastAsia"/>
          <w:sz w:val="24"/>
        </w:rPr>
        <w:t>.11探头具备观测1H</w:t>
      </w:r>
      <w:proofErr w:type="gramStart"/>
      <w:r w:rsidRPr="00CE41DE">
        <w:rPr>
          <w:rFonts w:ascii="宋体" w:hAnsi="宋体" w:cs="宋体" w:hint="eastAsia"/>
          <w:sz w:val="24"/>
        </w:rPr>
        <w:t>去偶后的</w:t>
      </w:r>
      <w:proofErr w:type="gramEnd"/>
      <w:r w:rsidRPr="00CE41DE">
        <w:rPr>
          <w:rFonts w:ascii="宋体" w:hAnsi="宋体" w:cs="宋体" w:hint="eastAsia"/>
          <w:sz w:val="24"/>
        </w:rPr>
        <w:t>19F图谱功能</w:t>
      </w:r>
    </w:p>
    <w:p w:rsidR="00117B30" w:rsidRPr="00CE41DE" w:rsidRDefault="00117B30" w:rsidP="00117B30">
      <w:pPr>
        <w:spacing w:line="360" w:lineRule="auto"/>
        <w:rPr>
          <w:rFonts w:ascii="宋体" w:hAnsi="宋体" w:cs="宋体"/>
          <w:sz w:val="24"/>
        </w:rPr>
      </w:pPr>
    </w:p>
    <w:p w:rsidR="00117B30" w:rsidRPr="00CE41DE" w:rsidRDefault="00117B30" w:rsidP="00117B30">
      <w:pPr>
        <w:spacing w:line="360" w:lineRule="auto"/>
        <w:rPr>
          <w:rFonts w:ascii="宋体" w:hAnsi="宋体" w:cs="宋体"/>
          <w:b/>
          <w:bCs/>
          <w:sz w:val="24"/>
        </w:rPr>
      </w:pPr>
      <w:r w:rsidRPr="00CE41DE">
        <w:rPr>
          <w:rFonts w:ascii="宋体" w:hAnsi="宋体" w:cs="宋体" w:hint="eastAsia"/>
          <w:b/>
          <w:bCs/>
          <w:sz w:val="24"/>
        </w:rPr>
        <w:t>6.</w:t>
      </w:r>
      <w:r w:rsidRPr="00CE41DE">
        <w:rPr>
          <w:rFonts w:ascii="宋体" w:hAnsi="宋体" w:cs="宋体"/>
          <w:b/>
          <w:bCs/>
          <w:sz w:val="24"/>
        </w:rPr>
        <w:t>3</w:t>
      </w:r>
      <w:r w:rsidRPr="00CE41DE">
        <w:rPr>
          <w:rFonts w:ascii="宋体" w:hAnsi="宋体" w:cs="宋体" w:hint="eastAsia"/>
          <w:b/>
          <w:bCs/>
          <w:sz w:val="24"/>
        </w:rPr>
        <w:t xml:space="preserve"> </w:t>
      </w:r>
      <w:r>
        <w:rPr>
          <w:rFonts w:ascii="宋体" w:hAnsi="宋体" w:cs="宋体" w:hint="eastAsia"/>
          <w:b/>
          <w:bCs/>
          <w:sz w:val="24"/>
        </w:rPr>
        <w:t xml:space="preserve"> </w:t>
      </w:r>
      <w:r w:rsidRPr="00CE41DE">
        <w:rPr>
          <w:rFonts w:ascii="宋体" w:hAnsi="宋体" w:cs="宋体" w:hint="eastAsia"/>
          <w:b/>
          <w:bCs/>
          <w:sz w:val="24"/>
        </w:rPr>
        <w:t>10mm H/</w:t>
      </w:r>
      <w:r w:rsidRPr="00CE41DE">
        <w:rPr>
          <w:rFonts w:ascii="宋体" w:hAnsi="宋体" w:cs="宋体" w:hint="eastAsia"/>
          <w:b/>
          <w:bCs/>
          <w:sz w:val="24"/>
          <w:vertAlign w:val="superscript"/>
        </w:rPr>
        <w:t>109</w:t>
      </w:r>
      <w:r w:rsidRPr="00CE41DE">
        <w:rPr>
          <w:rFonts w:ascii="宋体" w:hAnsi="宋体" w:cs="宋体"/>
          <w:b/>
          <w:bCs/>
          <w:sz w:val="24"/>
        </w:rPr>
        <w:t>A</w:t>
      </w:r>
      <w:r w:rsidRPr="00CE41DE">
        <w:rPr>
          <w:rFonts w:ascii="宋体" w:hAnsi="宋体" w:cs="宋体" w:hint="eastAsia"/>
          <w:b/>
          <w:bCs/>
          <w:sz w:val="24"/>
        </w:rPr>
        <w:t>g-</w:t>
      </w:r>
      <w:r w:rsidRPr="00CE41DE">
        <w:rPr>
          <w:rFonts w:ascii="宋体" w:hAnsi="宋体" w:cs="宋体" w:hint="eastAsia"/>
          <w:b/>
          <w:bCs/>
          <w:sz w:val="24"/>
          <w:vertAlign w:val="superscript"/>
        </w:rPr>
        <w:t>31</w:t>
      </w:r>
      <w:r w:rsidRPr="00CE41DE">
        <w:rPr>
          <w:rFonts w:ascii="宋体" w:hAnsi="宋体" w:cs="宋体" w:hint="eastAsia"/>
          <w:b/>
          <w:bCs/>
          <w:sz w:val="24"/>
        </w:rPr>
        <w:t xml:space="preserve">P双共振探头 </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3</w:t>
      </w:r>
      <w:r w:rsidRPr="00CE41DE">
        <w:rPr>
          <w:rFonts w:ascii="宋体" w:hAnsi="宋体" w:cs="宋体" w:hint="eastAsia"/>
          <w:sz w:val="24"/>
        </w:rPr>
        <w:t>.1检测核：</w:t>
      </w:r>
      <w:r w:rsidRPr="00CE41DE">
        <w:rPr>
          <w:rFonts w:ascii="宋体" w:hAnsi="宋体" w:cs="宋体" w:hint="eastAsia"/>
          <w:sz w:val="24"/>
          <w:vertAlign w:val="superscript"/>
        </w:rPr>
        <w:t>1</w:t>
      </w:r>
      <w:r w:rsidRPr="00CE41DE">
        <w:rPr>
          <w:rFonts w:ascii="宋体" w:hAnsi="宋体" w:cs="宋体" w:hint="eastAsia"/>
          <w:sz w:val="24"/>
        </w:rPr>
        <w:t>H, 共振频率在</w:t>
      </w:r>
      <w:r w:rsidRPr="00CE41DE">
        <w:rPr>
          <w:rFonts w:ascii="宋体" w:hAnsi="宋体" w:cs="宋体"/>
          <w:sz w:val="24"/>
          <w:vertAlign w:val="superscript"/>
        </w:rPr>
        <w:t>109</w:t>
      </w:r>
      <w:r w:rsidRPr="00CE41DE">
        <w:rPr>
          <w:rFonts w:ascii="宋体" w:hAnsi="宋体" w:cs="宋体"/>
          <w:sz w:val="24"/>
        </w:rPr>
        <w:t>Ag</w:t>
      </w:r>
      <w:r w:rsidRPr="00CE41DE">
        <w:rPr>
          <w:rFonts w:ascii="宋体" w:hAnsi="宋体" w:cs="宋体" w:hint="eastAsia"/>
          <w:sz w:val="24"/>
        </w:rPr>
        <w:t>-</w:t>
      </w:r>
      <w:r w:rsidRPr="00CE41DE">
        <w:rPr>
          <w:rFonts w:ascii="宋体" w:hAnsi="宋体" w:cs="宋体" w:hint="eastAsia"/>
          <w:sz w:val="24"/>
          <w:vertAlign w:val="superscript"/>
        </w:rPr>
        <w:t>31</w:t>
      </w:r>
      <w:r w:rsidRPr="00CE41DE">
        <w:rPr>
          <w:rFonts w:ascii="宋体" w:hAnsi="宋体" w:cs="宋体" w:hint="eastAsia"/>
          <w:sz w:val="24"/>
        </w:rPr>
        <w:t>P之间的所有核</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2</w:t>
      </w:r>
      <w:r w:rsidRPr="00CE41DE">
        <w:rPr>
          <w:rFonts w:ascii="宋体" w:hAnsi="宋体" w:cs="宋体" w:hint="eastAsia"/>
          <w:sz w:val="24"/>
        </w:rPr>
        <w:t xml:space="preserve"> </w:t>
      </w:r>
      <w:r w:rsidRPr="00CE41DE">
        <w:rPr>
          <w:rFonts w:ascii="宋体" w:hAnsi="宋体" w:cs="宋体" w:hint="eastAsia"/>
          <w:sz w:val="24"/>
          <w:vertAlign w:val="superscript"/>
        </w:rPr>
        <w:t>13</w:t>
      </w:r>
      <w:r w:rsidRPr="00CE41DE">
        <w:rPr>
          <w:rFonts w:ascii="宋体" w:hAnsi="宋体" w:cs="宋体" w:hint="eastAsia"/>
          <w:sz w:val="24"/>
        </w:rPr>
        <w:t>C分辨率 (旋转)≤ 0.2 Hz （ASTM）</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3</w:t>
      </w:r>
      <w:r w:rsidRPr="00CE41DE">
        <w:rPr>
          <w:rFonts w:ascii="宋体" w:hAnsi="宋体" w:cs="宋体" w:hint="eastAsia"/>
          <w:sz w:val="24"/>
        </w:rPr>
        <w:t xml:space="preserve"> </w:t>
      </w:r>
      <w:r w:rsidRPr="00CE41DE">
        <w:rPr>
          <w:rFonts w:ascii="宋体" w:hAnsi="宋体" w:cs="宋体" w:hint="eastAsia"/>
          <w:sz w:val="24"/>
          <w:vertAlign w:val="superscript"/>
        </w:rPr>
        <w:t>13</w:t>
      </w:r>
      <w:r w:rsidRPr="00CE41DE">
        <w:rPr>
          <w:rFonts w:ascii="宋体" w:hAnsi="宋体" w:cs="宋体" w:hint="eastAsia"/>
          <w:sz w:val="24"/>
        </w:rPr>
        <w:t xml:space="preserve">C 线型（旋转）≤ </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 xml:space="preserve">7 </w:t>
      </w:r>
      <w:r w:rsidRPr="00CE41DE">
        <w:rPr>
          <w:rFonts w:ascii="宋体" w:hAnsi="宋体" w:cs="宋体" w:hint="eastAsia"/>
          <w:sz w:val="24"/>
        </w:rPr>
        <w:t>Hz （ASTM）</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4</w:t>
      </w:r>
      <w:r w:rsidRPr="00CE41DE">
        <w:rPr>
          <w:rFonts w:ascii="宋体" w:hAnsi="宋体" w:cs="宋体" w:hint="eastAsia"/>
          <w:sz w:val="24"/>
        </w:rPr>
        <w:t>灵敏度</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4</w:t>
      </w:r>
      <w:r w:rsidRPr="00CE41DE">
        <w:rPr>
          <w:rFonts w:ascii="宋体" w:hAnsi="宋体" w:cs="宋体" w:hint="eastAsia"/>
          <w:sz w:val="24"/>
        </w:rPr>
        <w:t>.1</w:t>
      </w:r>
      <w:r>
        <w:rPr>
          <w:rFonts w:ascii="宋体" w:hAnsi="宋体" w:cs="宋体" w:hint="eastAsia"/>
          <w:sz w:val="24"/>
        </w:rPr>
        <w:t xml:space="preserve"> </w:t>
      </w:r>
      <w:r w:rsidRPr="00CE41DE">
        <w:rPr>
          <w:rFonts w:ascii="宋体" w:hAnsi="宋体" w:cs="宋体" w:hint="eastAsia"/>
          <w:sz w:val="24"/>
          <w:vertAlign w:val="superscript"/>
        </w:rPr>
        <w:t>13</w:t>
      </w:r>
      <w:r w:rsidRPr="00CE41DE">
        <w:rPr>
          <w:rFonts w:ascii="宋体" w:hAnsi="宋体" w:cs="宋体" w:hint="eastAsia"/>
          <w:sz w:val="24"/>
        </w:rPr>
        <w:t>C 灵敏度≥ 500:1(ASTM)</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4</w:t>
      </w:r>
      <w:r w:rsidRPr="00CE41DE">
        <w:rPr>
          <w:rFonts w:ascii="宋体" w:hAnsi="宋体" w:cs="宋体" w:hint="eastAsia"/>
          <w:sz w:val="24"/>
        </w:rPr>
        <w:t>.2</w:t>
      </w:r>
      <w:r>
        <w:rPr>
          <w:rFonts w:ascii="宋体" w:hAnsi="宋体" w:cs="宋体" w:hint="eastAsia"/>
          <w:sz w:val="24"/>
        </w:rPr>
        <w:t xml:space="preserve"> </w:t>
      </w:r>
      <w:r w:rsidRPr="00CE41DE">
        <w:rPr>
          <w:rFonts w:ascii="宋体" w:hAnsi="宋体" w:cs="宋体" w:hint="eastAsia"/>
          <w:sz w:val="24"/>
          <w:vertAlign w:val="superscript"/>
        </w:rPr>
        <w:t>31</w:t>
      </w:r>
      <w:r w:rsidRPr="00CE41DE">
        <w:rPr>
          <w:rFonts w:ascii="宋体" w:hAnsi="宋体" w:cs="宋体" w:hint="eastAsia"/>
          <w:sz w:val="24"/>
        </w:rPr>
        <w:t>P灵敏度≥ 300:1(TPP)</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4</w:t>
      </w:r>
      <w:r w:rsidRPr="00CE41DE">
        <w:rPr>
          <w:rFonts w:ascii="宋体" w:hAnsi="宋体" w:cs="宋体" w:hint="eastAsia"/>
          <w:sz w:val="24"/>
        </w:rPr>
        <w:t>.3</w:t>
      </w:r>
      <w:r>
        <w:rPr>
          <w:rFonts w:ascii="宋体" w:hAnsi="宋体" w:cs="宋体" w:hint="eastAsia"/>
          <w:sz w:val="24"/>
        </w:rPr>
        <w:t xml:space="preserve"> </w:t>
      </w:r>
      <w:r w:rsidRPr="00CE41DE">
        <w:rPr>
          <w:rFonts w:ascii="宋体" w:hAnsi="宋体" w:cs="宋体" w:hint="eastAsia"/>
          <w:sz w:val="24"/>
          <w:vertAlign w:val="superscript"/>
        </w:rPr>
        <w:t>15</w:t>
      </w:r>
      <w:r w:rsidRPr="00CE41DE">
        <w:rPr>
          <w:rFonts w:ascii="宋体" w:hAnsi="宋体" w:cs="宋体" w:hint="eastAsia"/>
          <w:sz w:val="24"/>
        </w:rPr>
        <w:t xml:space="preserve">N灵敏度≥ 60:1 (90% </w:t>
      </w:r>
      <w:proofErr w:type="spellStart"/>
      <w:r w:rsidRPr="00CE41DE">
        <w:rPr>
          <w:rFonts w:ascii="宋体" w:hAnsi="宋体" w:cs="宋体" w:hint="eastAsia"/>
          <w:sz w:val="24"/>
        </w:rPr>
        <w:t>formamide</w:t>
      </w:r>
      <w:proofErr w:type="spellEnd"/>
      <w:r w:rsidRPr="00CE41DE">
        <w:rPr>
          <w:rFonts w:ascii="宋体" w:hAnsi="宋体" w:cs="宋体" w:hint="eastAsia"/>
          <w:sz w:val="24"/>
        </w:rPr>
        <w:t>)</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5</w:t>
      </w:r>
      <w:r w:rsidRPr="00CE41DE">
        <w:rPr>
          <w:rFonts w:ascii="宋体" w:hAnsi="宋体" w:cs="宋体" w:hint="eastAsia"/>
          <w:sz w:val="24"/>
        </w:rPr>
        <w:t xml:space="preserve"> 90度脉冲宽度</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5</w:t>
      </w:r>
      <w:r w:rsidRPr="00CE41DE">
        <w:rPr>
          <w:rFonts w:ascii="宋体" w:hAnsi="宋体" w:cs="宋体" w:hint="eastAsia"/>
          <w:sz w:val="24"/>
        </w:rPr>
        <w:t>.1</w:t>
      </w:r>
      <w:r>
        <w:rPr>
          <w:rFonts w:ascii="宋体" w:hAnsi="宋体" w:cs="宋体" w:hint="eastAsia"/>
          <w:sz w:val="24"/>
        </w:rPr>
        <w:t xml:space="preserve"> </w:t>
      </w:r>
      <w:r w:rsidRPr="00CE41DE">
        <w:rPr>
          <w:rFonts w:ascii="宋体" w:hAnsi="宋体" w:cs="宋体" w:hint="eastAsia"/>
          <w:sz w:val="24"/>
          <w:vertAlign w:val="superscript"/>
        </w:rPr>
        <w:t>1</w:t>
      </w:r>
      <w:r w:rsidRPr="00CE41DE">
        <w:rPr>
          <w:rFonts w:ascii="宋体" w:hAnsi="宋体" w:cs="宋体" w:hint="eastAsia"/>
          <w:sz w:val="24"/>
        </w:rPr>
        <w:t xml:space="preserve">H ≤ 26μs (0.1% EB sample) </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5</w:t>
      </w:r>
      <w:r w:rsidRPr="00CE41DE">
        <w:rPr>
          <w:rFonts w:ascii="宋体" w:hAnsi="宋体" w:cs="宋体" w:hint="eastAsia"/>
          <w:sz w:val="24"/>
        </w:rPr>
        <w:t>.2</w:t>
      </w:r>
      <w:r>
        <w:rPr>
          <w:rFonts w:ascii="宋体" w:hAnsi="宋体" w:cs="宋体" w:hint="eastAsia"/>
          <w:sz w:val="24"/>
        </w:rPr>
        <w:t xml:space="preserve"> </w:t>
      </w:r>
      <w:r w:rsidRPr="00CE41DE">
        <w:rPr>
          <w:rFonts w:ascii="宋体" w:hAnsi="宋体" w:cs="宋体" w:hint="eastAsia"/>
          <w:sz w:val="24"/>
          <w:vertAlign w:val="superscript"/>
        </w:rPr>
        <w:t>13</w:t>
      </w:r>
      <w:r w:rsidRPr="00CE41DE">
        <w:rPr>
          <w:rFonts w:ascii="宋体" w:hAnsi="宋体" w:cs="宋体" w:hint="eastAsia"/>
          <w:sz w:val="24"/>
        </w:rPr>
        <w:t>C ≤ 15μs (ASTM sample)</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5</w:t>
      </w:r>
      <w:r w:rsidRPr="00CE41DE">
        <w:rPr>
          <w:rFonts w:ascii="宋体" w:hAnsi="宋体" w:cs="宋体" w:hint="eastAsia"/>
          <w:sz w:val="24"/>
        </w:rPr>
        <w:t>.3</w:t>
      </w:r>
      <w:r>
        <w:rPr>
          <w:rFonts w:ascii="宋体" w:hAnsi="宋体" w:cs="宋体" w:hint="eastAsia"/>
          <w:sz w:val="24"/>
        </w:rPr>
        <w:t xml:space="preserve"> </w:t>
      </w:r>
      <w:r w:rsidRPr="00CE41DE">
        <w:rPr>
          <w:rFonts w:ascii="宋体" w:hAnsi="宋体" w:cs="宋体" w:hint="eastAsia"/>
          <w:sz w:val="24"/>
          <w:vertAlign w:val="superscript"/>
        </w:rPr>
        <w:t>31</w:t>
      </w:r>
      <w:r w:rsidRPr="00CE41DE">
        <w:rPr>
          <w:rFonts w:ascii="宋体" w:hAnsi="宋体" w:cs="宋体" w:hint="eastAsia"/>
          <w:sz w:val="24"/>
        </w:rPr>
        <w:t xml:space="preserve">P ≤ 30μs (TPP sample) </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5</w:t>
      </w:r>
      <w:r w:rsidRPr="00CE41DE">
        <w:rPr>
          <w:rFonts w:ascii="宋体" w:hAnsi="宋体" w:cs="宋体" w:hint="eastAsia"/>
          <w:sz w:val="24"/>
        </w:rPr>
        <w:t>.4</w:t>
      </w:r>
      <w:r>
        <w:rPr>
          <w:rFonts w:ascii="宋体" w:hAnsi="宋体" w:cs="宋体" w:hint="eastAsia"/>
          <w:sz w:val="24"/>
        </w:rPr>
        <w:t xml:space="preserve"> </w:t>
      </w:r>
      <w:r w:rsidRPr="00CE41DE">
        <w:rPr>
          <w:rFonts w:ascii="宋体" w:hAnsi="宋体" w:cs="宋体" w:hint="eastAsia"/>
          <w:sz w:val="24"/>
          <w:vertAlign w:val="superscript"/>
        </w:rPr>
        <w:t>15</w:t>
      </w:r>
      <w:r w:rsidRPr="00CE41DE">
        <w:rPr>
          <w:rFonts w:ascii="宋体" w:hAnsi="宋体" w:cs="宋体" w:hint="eastAsia"/>
          <w:sz w:val="24"/>
        </w:rPr>
        <w:t xml:space="preserve">N ≤ 35μs (90% </w:t>
      </w:r>
      <w:proofErr w:type="spellStart"/>
      <w:r w:rsidRPr="00CE41DE">
        <w:rPr>
          <w:rFonts w:ascii="宋体" w:hAnsi="宋体" w:cs="宋体" w:hint="eastAsia"/>
          <w:sz w:val="24"/>
        </w:rPr>
        <w:t>formamide</w:t>
      </w:r>
      <w:proofErr w:type="spellEnd"/>
      <w:r w:rsidRPr="00CE41DE">
        <w:rPr>
          <w:rFonts w:ascii="宋体" w:hAnsi="宋体" w:cs="宋体" w:hint="eastAsia"/>
          <w:sz w:val="24"/>
        </w:rPr>
        <w:t xml:space="preserve"> sample)</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lastRenderedPageBreak/>
        <w:t>6.</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6</w:t>
      </w:r>
      <w:r w:rsidRPr="00CE41DE">
        <w:rPr>
          <w:rFonts w:ascii="宋体" w:hAnsi="宋体" w:cs="宋体" w:hint="eastAsia"/>
          <w:sz w:val="24"/>
        </w:rPr>
        <w:t>加Z-方向</w:t>
      </w:r>
      <w:proofErr w:type="gramStart"/>
      <w:r w:rsidRPr="00CE41DE">
        <w:rPr>
          <w:rFonts w:ascii="宋体" w:hAnsi="宋体" w:cs="宋体" w:hint="eastAsia"/>
          <w:sz w:val="24"/>
        </w:rPr>
        <w:t>梯度场</w:t>
      </w:r>
      <w:proofErr w:type="gramEnd"/>
      <w:r w:rsidRPr="00CE41DE">
        <w:rPr>
          <w:rFonts w:ascii="宋体" w:hAnsi="宋体" w:cs="宋体" w:hint="eastAsia"/>
          <w:sz w:val="24"/>
        </w:rPr>
        <w:t>线圈≥</w:t>
      </w:r>
      <w:r w:rsidRPr="00CE41DE">
        <w:rPr>
          <w:rFonts w:ascii="宋体" w:hAnsi="宋体" w:cs="宋体"/>
          <w:sz w:val="24"/>
        </w:rPr>
        <w:t>20</w:t>
      </w:r>
      <w:r w:rsidRPr="00CE41DE">
        <w:rPr>
          <w:rFonts w:ascii="宋体" w:hAnsi="宋体" w:cs="宋体" w:hint="eastAsia"/>
          <w:sz w:val="24"/>
        </w:rPr>
        <w:t>高斯/cm</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3</w:t>
      </w:r>
      <w:r w:rsidRPr="00CE41DE">
        <w:rPr>
          <w:rFonts w:ascii="宋体" w:hAnsi="宋体" w:cs="宋体" w:hint="eastAsia"/>
          <w:sz w:val="24"/>
        </w:rPr>
        <w:t>.</w:t>
      </w:r>
      <w:r w:rsidRPr="00CE41DE">
        <w:rPr>
          <w:rFonts w:ascii="宋体" w:hAnsi="宋体" w:cs="宋体"/>
          <w:sz w:val="24"/>
        </w:rPr>
        <w:t>7</w:t>
      </w:r>
      <w:r w:rsidRPr="00CE41DE">
        <w:rPr>
          <w:rFonts w:ascii="宋体" w:hAnsi="宋体" w:cs="宋体" w:hint="eastAsia"/>
          <w:sz w:val="24"/>
        </w:rPr>
        <w:t>探头变温范围: -1</w:t>
      </w:r>
      <w:r w:rsidRPr="00CE41DE">
        <w:rPr>
          <w:rFonts w:ascii="宋体" w:hAnsi="宋体" w:cs="宋体"/>
          <w:sz w:val="24"/>
        </w:rPr>
        <w:t>3</w:t>
      </w:r>
      <w:r w:rsidRPr="00CE41DE">
        <w:rPr>
          <w:rFonts w:ascii="宋体" w:hAnsi="宋体" w:cs="宋体" w:hint="eastAsia"/>
          <w:sz w:val="24"/>
        </w:rPr>
        <w:t>0℃— +150℃ (低温实验可另配低温附件)</w:t>
      </w:r>
    </w:p>
    <w:p w:rsidR="00117B30" w:rsidRPr="00CE41DE" w:rsidRDefault="00117B30" w:rsidP="00117B30">
      <w:pPr>
        <w:spacing w:line="360" w:lineRule="auto"/>
        <w:rPr>
          <w:rFonts w:ascii="宋体" w:hAnsi="宋体" w:cs="宋体"/>
          <w:sz w:val="24"/>
        </w:rPr>
      </w:pPr>
      <w:r w:rsidRPr="00CE41DE">
        <w:rPr>
          <w:rFonts w:ascii="宋体" w:hAnsi="宋体" w:cs="宋体"/>
          <w:sz w:val="24"/>
        </w:rPr>
        <w:t xml:space="preserve">6.3.8 </w:t>
      </w:r>
      <w:r w:rsidRPr="00CE41DE">
        <w:rPr>
          <w:rFonts w:ascii="宋体" w:hAnsi="宋体" w:cs="宋体" w:hint="eastAsia"/>
          <w:sz w:val="24"/>
        </w:rPr>
        <w:t>探头全自动调谐和匹配附件：必须配备能调所有观测核的全自动调谐和匹配附件</w:t>
      </w:r>
    </w:p>
    <w:p w:rsidR="00117B30" w:rsidRPr="00CE41DE" w:rsidRDefault="00117B30" w:rsidP="00117B30">
      <w:pPr>
        <w:spacing w:line="360" w:lineRule="auto"/>
        <w:rPr>
          <w:rFonts w:ascii="宋体" w:hAnsi="宋体" w:cs="宋体"/>
          <w:sz w:val="24"/>
        </w:rPr>
      </w:pPr>
    </w:p>
    <w:p w:rsidR="00117B30" w:rsidRPr="00CE41DE" w:rsidRDefault="00117B30" w:rsidP="00117B30">
      <w:pPr>
        <w:spacing w:line="360" w:lineRule="auto"/>
        <w:rPr>
          <w:rFonts w:ascii="宋体" w:hAnsi="宋体" w:cs="宋体"/>
          <w:b/>
          <w:bCs/>
          <w:sz w:val="24"/>
        </w:rPr>
      </w:pPr>
      <w:r w:rsidRPr="00CE41DE">
        <w:rPr>
          <w:rFonts w:ascii="宋体" w:hAnsi="宋体" w:cs="宋体"/>
          <w:b/>
          <w:bCs/>
          <w:sz w:val="24"/>
        </w:rPr>
        <w:t>6.4</w:t>
      </w:r>
      <w:r>
        <w:rPr>
          <w:rFonts w:ascii="宋体" w:hAnsi="宋体" w:cs="宋体" w:hint="eastAsia"/>
          <w:b/>
          <w:bCs/>
          <w:sz w:val="24"/>
        </w:rPr>
        <w:t xml:space="preserve"> </w:t>
      </w:r>
      <w:r w:rsidRPr="00CE41DE">
        <w:rPr>
          <w:rFonts w:ascii="宋体" w:hAnsi="宋体" w:cs="宋体"/>
          <w:b/>
          <w:bCs/>
          <w:sz w:val="24"/>
        </w:rPr>
        <w:t xml:space="preserve"> 4mm </w:t>
      </w:r>
      <w:r w:rsidRPr="00CE41DE">
        <w:rPr>
          <w:rFonts w:ascii="宋体" w:hAnsi="宋体" w:cs="宋体" w:hint="eastAsia"/>
          <w:b/>
          <w:bCs/>
          <w:sz w:val="24"/>
        </w:rPr>
        <w:t>半固体高</w:t>
      </w:r>
      <w:proofErr w:type="gramStart"/>
      <w:r w:rsidRPr="00CE41DE">
        <w:rPr>
          <w:rFonts w:ascii="宋体" w:hAnsi="宋体" w:cs="宋体" w:hint="eastAsia"/>
          <w:b/>
          <w:bCs/>
          <w:sz w:val="24"/>
        </w:rPr>
        <w:t>分辨魔角旋转</w:t>
      </w:r>
      <w:proofErr w:type="gramEnd"/>
      <w:r w:rsidRPr="00CE41DE">
        <w:rPr>
          <w:rFonts w:ascii="宋体" w:hAnsi="宋体" w:cs="宋体" w:hint="eastAsia"/>
          <w:b/>
          <w:bCs/>
          <w:sz w:val="24"/>
        </w:rPr>
        <w:t>三共振探头</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4</w:t>
      </w:r>
      <w:r w:rsidRPr="00CE41DE">
        <w:rPr>
          <w:rFonts w:ascii="宋体" w:hAnsi="宋体" w:cs="宋体" w:hint="eastAsia"/>
          <w:sz w:val="24"/>
        </w:rPr>
        <w:t>.1检测核：</w:t>
      </w:r>
      <w:r w:rsidRPr="00CE41DE">
        <w:rPr>
          <w:rFonts w:ascii="宋体" w:hAnsi="宋体" w:cs="宋体" w:hint="eastAsia"/>
          <w:sz w:val="24"/>
          <w:vertAlign w:val="superscript"/>
        </w:rPr>
        <w:t>1</w:t>
      </w:r>
      <w:r w:rsidRPr="00CE41DE">
        <w:rPr>
          <w:rFonts w:ascii="宋体" w:hAnsi="宋体" w:cs="宋体" w:hint="eastAsia"/>
          <w:sz w:val="24"/>
        </w:rPr>
        <w:t xml:space="preserve">H, </w:t>
      </w:r>
      <w:r w:rsidRPr="00CE41DE">
        <w:rPr>
          <w:rFonts w:ascii="宋体" w:hAnsi="宋体" w:cs="宋体" w:hint="eastAsia"/>
          <w:sz w:val="24"/>
          <w:vertAlign w:val="superscript"/>
        </w:rPr>
        <w:t>31</w:t>
      </w:r>
      <w:r w:rsidRPr="00CE41DE">
        <w:rPr>
          <w:rFonts w:ascii="宋体" w:hAnsi="宋体" w:cs="宋体" w:hint="eastAsia"/>
          <w:sz w:val="24"/>
        </w:rPr>
        <w:t>P，</w:t>
      </w:r>
      <w:r w:rsidRPr="00CE41DE">
        <w:rPr>
          <w:rFonts w:ascii="宋体" w:hAnsi="宋体" w:cs="宋体" w:hint="eastAsia"/>
          <w:sz w:val="24"/>
          <w:vertAlign w:val="superscript"/>
        </w:rPr>
        <w:t>13</w:t>
      </w:r>
      <w:r w:rsidRPr="00CE41DE">
        <w:rPr>
          <w:rFonts w:ascii="宋体" w:hAnsi="宋体" w:cs="宋体" w:hint="eastAsia"/>
          <w:sz w:val="24"/>
        </w:rPr>
        <w:t>C</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4</w:t>
      </w:r>
      <w:r w:rsidRPr="00CE41DE">
        <w:rPr>
          <w:rFonts w:ascii="宋体" w:hAnsi="宋体" w:cs="宋体" w:hint="eastAsia"/>
          <w:sz w:val="24"/>
        </w:rPr>
        <w:t xml:space="preserve">.2 </w:t>
      </w:r>
      <w:r w:rsidRPr="00CE41DE">
        <w:rPr>
          <w:rFonts w:ascii="宋体" w:hAnsi="宋体" w:cs="宋体" w:hint="eastAsia"/>
          <w:sz w:val="24"/>
          <w:vertAlign w:val="superscript"/>
        </w:rPr>
        <w:t>1</w:t>
      </w:r>
      <w:r w:rsidRPr="00CE41DE">
        <w:rPr>
          <w:rFonts w:ascii="宋体" w:hAnsi="宋体" w:cs="宋体" w:hint="eastAsia"/>
          <w:sz w:val="24"/>
        </w:rPr>
        <w:t xml:space="preserve">H分辨率（旋转）≤ </w:t>
      </w:r>
      <w:r w:rsidRPr="00CE41DE">
        <w:rPr>
          <w:rFonts w:ascii="宋体" w:hAnsi="宋体" w:cs="宋体"/>
          <w:sz w:val="24"/>
        </w:rPr>
        <w:t>1</w:t>
      </w:r>
      <w:r w:rsidRPr="00CE41DE">
        <w:rPr>
          <w:rFonts w:ascii="宋体" w:hAnsi="宋体" w:cs="宋体" w:hint="eastAsia"/>
          <w:sz w:val="24"/>
        </w:rPr>
        <w:t xml:space="preserve"> Hz (1％ CHCl</w:t>
      </w:r>
      <w:r w:rsidRPr="00CE41DE">
        <w:rPr>
          <w:rFonts w:ascii="宋体" w:hAnsi="宋体" w:cs="宋体" w:hint="eastAsia"/>
          <w:sz w:val="24"/>
          <w:vertAlign w:val="subscript"/>
        </w:rPr>
        <w:t>3</w:t>
      </w:r>
      <w:r w:rsidRPr="00CE41DE">
        <w:rPr>
          <w:rFonts w:ascii="宋体" w:hAnsi="宋体" w:cs="宋体" w:hint="eastAsia"/>
          <w:sz w:val="24"/>
        </w:rPr>
        <w:t>)</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4</w:t>
      </w:r>
      <w:r w:rsidRPr="00CE41DE">
        <w:rPr>
          <w:rFonts w:ascii="宋体" w:hAnsi="宋体" w:cs="宋体" w:hint="eastAsia"/>
          <w:sz w:val="24"/>
        </w:rPr>
        <w:t>.</w:t>
      </w:r>
      <w:r w:rsidRPr="00CE41DE">
        <w:rPr>
          <w:rFonts w:ascii="宋体" w:hAnsi="宋体" w:cs="宋体"/>
          <w:sz w:val="24"/>
        </w:rPr>
        <w:t>3</w:t>
      </w:r>
      <w:r w:rsidRPr="00CE41DE">
        <w:rPr>
          <w:rFonts w:ascii="宋体" w:hAnsi="宋体" w:cs="宋体" w:hint="eastAsia"/>
          <w:sz w:val="24"/>
        </w:rPr>
        <w:t xml:space="preserve"> </w:t>
      </w:r>
      <w:r w:rsidRPr="00CE41DE">
        <w:rPr>
          <w:rFonts w:ascii="宋体" w:hAnsi="宋体" w:cs="宋体" w:hint="eastAsia"/>
          <w:sz w:val="24"/>
          <w:vertAlign w:val="superscript"/>
        </w:rPr>
        <w:t>1</w:t>
      </w:r>
      <w:r w:rsidRPr="00CE41DE">
        <w:rPr>
          <w:rFonts w:ascii="宋体" w:hAnsi="宋体" w:cs="宋体" w:hint="eastAsia"/>
          <w:sz w:val="24"/>
        </w:rPr>
        <w:t xml:space="preserve">H 线型 (旋转) ≤ </w:t>
      </w:r>
      <w:r w:rsidRPr="00CE41DE">
        <w:rPr>
          <w:rFonts w:ascii="宋体" w:hAnsi="宋体" w:cs="宋体"/>
          <w:sz w:val="24"/>
        </w:rPr>
        <w:t>12</w:t>
      </w:r>
      <w:r w:rsidRPr="00CE41DE">
        <w:rPr>
          <w:rFonts w:ascii="宋体" w:hAnsi="宋体" w:cs="宋体" w:hint="eastAsia"/>
          <w:sz w:val="24"/>
        </w:rPr>
        <w:t>/1</w:t>
      </w:r>
      <w:r w:rsidRPr="00CE41DE">
        <w:rPr>
          <w:rFonts w:ascii="宋体" w:hAnsi="宋体" w:cs="宋体"/>
          <w:sz w:val="24"/>
        </w:rPr>
        <w:t>8 Hz</w:t>
      </w:r>
      <w:r w:rsidRPr="00CE41DE">
        <w:rPr>
          <w:rFonts w:ascii="宋体" w:hAnsi="宋体" w:cs="宋体" w:hint="eastAsia"/>
          <w:sz w:val="24"/>
        </w:rPr>
        <w:t xml:space="preserve"> (1% CHCL3)</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4</w:t>
      </w:r>
      <w:r w:rsidRPr="00CE41DE">
        <w:rPr>
          <w:rFonts w:ascii="宋体" w:hAnsi="宋体" w:cs="宋体" w:hint="eastAsia"/>
          <w:sz w:val="24"/>
        </w:rPr>
        <w:t>.</w:t>
      </w:r>
      <w:r w:rsidRPr="00CE41DE">
        <w:rPr>
          <w:rFonts w:ascii="宋体" w:hAnsi="宋体" w:cs="宋体"/>
          <w:sz w:val="24"/>
        </w:rPr>
        <w:t xml:space="preserve">4 </w:t>
      </w:r>
      <w:r w:rsidRPr="00CE41DE">
        <w:rPr>
          <w:rFonts w:ascii="宋体" w:hAnsi="宋体" w:cs="宋体" w:hint="eastAsia"/>
          <w:sz w:val="24"/>
        </w:rPr>
        <w:t>灵敏度</w:t>
      </w:r>
    </w:p>
    <w:p w:rsidR="00117B30" w:rsidRPr="00CE41DE" w:rsidRDefault="00117B30" w:rsidP="00117B30">
      <w:pPr>
        <w:spacing w:line="360" w:lineRule="auto"/>
        <w:rPr>
          <w:rFonts w:ascii="宋体" w:hAnsi="宋体" w:cs="宋体" w:hint="eastAsia"/>
          <w:sz w:val="24"/>
        </w:rPr>
      </w:pPr>
      <w:r w:rsidRPr="00CE41DE">
        <w:rPr>
          <w:rFonts w:ascii="宋体" w:hAnsi="宋体" w:cs="宋体"/>
          <w:sz w:val="24"/>
        </w:rPr>
        <w:t xml:space="preserve">    </w:t>
      </w:r>
      <w:r w:rsidRPr="00CE41DE">
        <w:rPr>
          <w:rFonts w:ascii="宋体" w:hAnsi="宋体" w:cs="宋体" w:hint="eastAsia"/>
          <w:sz w:val="24"/>
          <w:vertAlign w:val="superscript"/>
        </w:rPr>
        <w:t>1</w:t>
      </w:r>
      <w:r w:rsidRPr="00CE41DE">
        <w:rPr>
          <w:rFonts w:ascii="宋体" w:hAnsi="宋体" w:cs="宋体" w:hint="eastAsia"/>
          <w:sz w:val="24"/>
        </w:rPr>
        <w:t>H灵敏度≥ 50:1(0.1％ EB)</w:t>
      </w:r>
    </w:p>
    <w:p w:rsidR="00117B30" w:rsidRPr="00CE41DE" w:rsidRDefault="00117B30" w:rsidP="00117B30">
      <w:pPr>
        <w:spacing w:line="360" w:lineRule="auto"/>
        <w:ind w:firstLineChars="200" w:firstLine="480"/>
        <w:rPr>
          <w:rFonts w:ascii="宋体" w:hAnsi="宋体" w:cs="宋体"/>
          <w:sz w:val="24"/>
        </w:rPr>
      </w:pPr>
      <w:r w:rsidRPr="00CE41DE">
        <w:rPr>
          <w:rFonts w:ascii="宋体" w:hAnsi="宋体" w:cs="宋体" w:hint="eastAsia"/>
          <w:sz w:val="24"/>
          <w:vertAlign w:val="superscript"/>
        </w:rPr>
        <w:t>13</w:t>
      </w:r>
      <w:r w:rsidRPr="00CE41DE">
        <w:rPr>
          <w:rFonts w:ascii="宋体" w:hAnsi="宋体" w:cs="宋体" w:hint="eastAsia"/>
          <w:sz w:val="24"/>
        </w:rPr>
        <w:t xml:space="preserve">C 灵敏度≥ </w:t>
      </w:r>
      <w:r w:rsidRPr="00CE41DE">
        <w:rPr>
          <w:rFonts w:ascii="宋体" w:hAnsi="宋体" w:cs="宋体"/>
          <w:sz w:val="24"/>
        </w:rPr>
        <w:t>18</w:t>
      </w:r>
      <w:r w:rsidRPr="00CE41DE">
        <w:rPr>
          <w:rFonts w:ascii="宋体" w:hAnsi="宋体" w:cs="宋体" w:hint="eastAsia"/>
          <w:sz w:val="24"/>
        </w:rPr>
        <w:t>:1(ASTM)</w:t>
      </w:r>
    </w:p>
    <w:p w:rsidR="00117B30" w:rsidRPr="00CE41DE" w:rsidRDefault="00117B30" w:rsidP="00117B30">
      <w:pPr>
        <w:spacing w:line="360" w:lineRule="auto"/>
        <w:ind w:firstLineChars="200" w:firstLine="480"/>
        <w:rPr>
          <w:rFonts w:ascii="宋体" w:hAnsi="宋体" w:cs="宋体"/>
          <w:sz w:val="24"/>
        </w:rPr>
      </w:pPr>
      <w:r w:rsidRPr="00CE41DE">
        <w:rPr>
          <w:rFonts w:ascii="宋体" w:hAnsi="宋体" w:cs="宋体" w:hint="eastAsia"/>
          <w:sz w:val="24"/>
          <w:vertAlign w:val="superscript"/>
        </w:rPr>
        <w:t>31</w:t>
      </w:r>
      <w:r w:rsidRPr="00CE41DE">
        <w:rPr>
          <w:rFonts w:ascii="宋体" w:hAnsi="宋体" w:cs="宋体" w:hint="eastAsia"/>
          <w:sz w:val="24"/>
        </w:rPr>
        <w:t xml:space="preserve">P灵敏度≥ </w:t>
      </w:r>
      <w:r w:rsidRPr="00CE41DE">
        <w:rPr>
          <w:rFonts w:ascii="宋体" w:hAnsi="宋体" w:cs="宋体"/>
          <w:sz w:val="24"/>
        </w:rPr>
        <w:t>18</w:t>
      </w:r>
      <w:r w:rsidRPr="00CE41DE">
        <w:rPr>
          <w:rFonts w:ascii="宋体" w:hAnsi="宋体" w:cs="宋体" w:hint="eastAsia"/>
          <w:sz w:val="24"/>
        </w:rPr>
        <w:t>:1(TPP)</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4.5</w:t>
      </w:r>
      <w:r w:rsidRPr="00CE41DE">
        <w:rPr>
          <w:rFonts w:ascii="宋体" w:hAnsi="宋体" w:cs="宋体" w:hint="eastAsia"/>
          <w:sz w:val="24"/>
        </w:rPr>
        <w:t xml:space="preserve"> 90度脉冲宽度</w:t>
      </w:r>
    </w:p>
    <w:p w:rsidR="00117B30" w:rsidRPr="00CE41DE" w:rsidRDefault="00117B30" w:rsidP="00117B30">
      <w:pPr>
        <w:spacing w:line="360" w:lineRule="auto"/>
        <w:ind w:firstLineChars="200" w:firstLine="480"/>
        <w:rPr>
          <w:rFonts w:ascii="宋体" w:hAnsi="宋体" w:cs="宋体"/>
          <w:sz w:val="24"/>
        </w:rPr>
      </w:pPr>
      <w:r w:rsidRPr="00CE41DE">
        <w:rPr>
          <w:rFonts w:ascii="宋体" w:hAnsi="宋体" w:cs="宋体" w:hint="eastAsia"/>
          <w:sz w:val="24"/>
          <w:vertAlign w:val="superscript"/>
        </w:rPr>
        <w:t>1</w:t>
      </w:r>
      <w:r w:rsidRPr="00CE41DE">
        <w:rPr>
          <w:rFonts w:ascii="宋体" w:hAnsi="宋体" w:cs="宋体" w:hint="eastAsia"/>
          <w:sz w:val="24"/>
        </w:rPr>
        <w:t xml:space="preserve">H ≤ 6μs </w:t>
      </w:r>
      <w:r w:rsidRPr="00CE41DE">
        <w:rPr>
          <w:rFonts w:ascii="宋体" w:hAnsi="宋体" w:cs="宋体"/>
          <w:sz w:val="24"/>
        </w:rPr>
        <w:t xml:space="preserve"> </w:t>
      </w:r>
      <w:r w:rsidRPr="00CE41DE">
        <w:rPr>
          <w:rFonts w:ascii="宋体" w:hAnsi="宋体" w:cs="宋体" w:hint="eastAsia"/>
          <w:sz w:val="24"/>
        </w:rPr>
        <w:t>(</w:t>
      </w:r>
      <w:r w:rsidRPr="00CE41DE">
        <w:rPr>
          <w:rFonts w:ascii="宋体" w:hAnsi="宋体" w:cs="宋体"/>
          <w:sz w:val="24"/>
        </w:rPr>
        <w:t>Urea sample</w:t>
      </w:r>
      <w:r w:rsidRPr="00CE41DE">
        <w:rPr>
          <w:rFonts w:ascii="宋体" w:hAnsi="宋体" w:cs="宋体" w:hint="eastAsia"/>
          <w:sz w:val="24"/>
        </w:rPr>
        <w:t xml:space="preserve">) </w:t>
      </w:r>
    </w:p>
    <w:p w:rsidR="00117B30" w:rsidRPr="00CE41DE" w:rsidRDefault="00117B30" w:rsidP="00117B30">
      <w:pPr>
        <w:spacing w:line="360" w:lineRule="auto"/>
        <w:ind w:firstLineChars="200" w:firstLine="480"/>
        <w:rPr>
          <w:rFonts w:ascii="宋体" w:hAnsi="宋体" w:cs="宋体"/>
          <w:sz w:val="24"/>
        </w:rPr>
      </w:pPr>
      <w:r w:rsidRPr="00CE41DE">
        <w:rPr>
          <w:rFonts w:ascii="宋体" w:hAnsi="宋体" w:cs="宋体" w:hint="eastAsia"/>
          <w:sz w:val="24"/>
          <w:vertAlign w:val="superscript"/>
        </w:rPr>
        <w:t>13</w:t>
      </w:r>
      <w:r w:rsidRPr="00CE41DE">
        <w:rPr>
          <w:rFonts w:ascii="宋体" w:hAnsi="宋体" w:cs="宋体" w:hint="eastAsia"/>
          <w:sz w:val="24"/>
        </w:rPr>
        <w:t xml:space="preserve">C ≤ </w:t>
      </w:r>
      <w:r w:rsidRPr="00CE41DE">
        <w:rPr>
          <w:rFonts w:ascii="宋体" w:hAnsi="宋体" w:cs="宋体"/>
          <w:sz w:val="24"/>
        </w:rPr>
        <w:t>10</w:t>
      </w:r>
      <w:r w:rsidRPr="00CE41DE">
        <w:rPr>
          <w:rFonts w:ascii="宋体" w:hAnsi="宋体" w:cs="宋体" w:hint="eastAsia"/>
          <w:sz w:val="24"/>
        </w:rPr>
        <w:t>μs (</w:t>
      </w:r>
      <w:r w:rsidRPr="00CE41DE">
        <w:rPr>
          <w:rFonts w:ascii="宋体" w:hAnsi="宋体" w:cs="宋体"/>
          <w:sz w:val="24"/>
        </w:rPr>
        <w:t>Urea</w:t>
      </w:r>
      <w:r w:rsidRPr="00CE41DE">
        <w:rPr>
          <w:rFonts w:ascii="宋体" w:hAnsi="宋体" w:cs="宋体" w:hint="eastAsia"/>
          <w:sz w:val="24"/>
        </w:rPr>
        <w:t xml:space="preserve"> sample)</w:t>
      </w:r>
    </w:p>
    <w:p w:rsidR="00117B30" w:rsidRPr="00CE41DE" w:rsidRDefault="00117B30" w:rsidP="00117B30">
      <w:pPr>
        <w:spacing w:line="360" w:lineRule="auto"/>
        <w:ind w:firstLineChars="200" w:firstLine="480"/>
        <w:rPr>
          <w:rFonts w:ascii="宋体" w:hAnsi="宋体" w:cs="宋体"/>
          <w:sz w:val="24"/>
        </w:rPr>
      </w:pPr>
      <w:r w:rsidRPr="00CE41DE">
        <w:rPr>
          <w:rFonts w:ascii="宋体" w:hAnsi="宋体" w:cs="宋体" w:hint="eastAsia"/>
          <w:sz w:val="24"/>
          <w:vertAlign w:val="superscript"/>
        </w:rPr>
        <w:t>31</w:t>
      </w:r>
      <w:r w:rsidRPr="00CE41DE">
        <w:rPr>
          <w:rFonts w:ascii="宋体" w:hAnsi="宋体" w:cs="宋体" w:hint="eastAsia"/>
          <w:sz w:val="24"/>
        </w:rPr>
        <w:t xml:space="preserve">P ≤ </w:t>
      </w:r>
      <w:r w:rsidRPr="00CE41DE">
        <w:rPr>
          <w:rFonts w:ascii="宋体" w:hAnsi="宋体" w:cs="宋体"/>
          <w:sz w:val="24"/>
        </w:rPr>
        <w:t>1</w:t>
      </w:r>
      <w:r w:rsidRPr="00CE41DE">
        <w:rPr>
          <w:rFonts w:ascii="宋体" w:hAnsi="宋体" w:cs="宋体" w:hint="eastAsia"/>
          <w:sz w:val="24"/>
        </w:rPr>
        <w:t xml:space="preserve">0μs (TPP sample) </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 xml:space="preserve">4.6 </w:t>
      </w:r>
      <w:r w:rsidRPr="00CE41DE">
        <w:rPr>
          <w:rFonts w:ascii="宋体" w:hAnsi="宋体" w:cs="宋体" w:hint="eastAsia"/>
          <w:sz w:val="24"/>
        </w:rPr>
        <w:t>加Z-方向</w:t>
      </w:r>
      <w:proofErr w:type="gramStart"/>
      <w:r w:rsidRPr="00CE41DE">
        <w:rPr>
          <w:rFonts w:ascii="宋体" w:hAnsi="宋体" w:cs="宋体" w:hint="eastAsia"/>
          <w:sz w:val="24"/>
        </w:rPr>
        <w:t>梯度场</w:t>
      </w:r>
      <w:proofErr w:type="gramEnd"/>
      <w:r w:rsidRPr="00CE41DE">
        <w:rPr>
          <w:rFonts w:ascii="宋体" w:hAnsi="宋体" w:cs="宋体" w:hint="eastAsia"/>
          <w:sz w:val="24"/>
        </w:rPr>
        <w:t>线圈≥50高斯/cm</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6</w:t>
      </w:r>
      <w:r w:rsidRPr="00CE41DE">
        <w:rPr>
          <w:rFonts w:ascii="宋体" w:hAnsi="宋体" w:cs="宋体"/>
          <w:sz w:val="24"/>
        </w:rPr>
        <w:t xml:space="preserve">.4.7 </w:t>
      </w:r>
      <w:r w:rsidRPr="00CE41DE">
        <w:rPr>
          <w:rFonts w:ascii="宋体" w:hAnsi="宋体" w:cs="宋体" w:hint="eastAsia"/>
          <w:sz w:val="24"/>
        </w:rPr>
        <w:t>探头变温范围: -</w:t>
      </w:r>
      <w:r w:rsidRPr="00CE41DE">
        <w:rPr>
          <w:rFonts w:ascii="宋体" w:hAnsi="宋体" w:cs="宋体"/>
          <w:sz w:val="24"/>
        </w:rPr>
        <w:t>3</w:t>
      </w:r>
      <w:r w:rsidRPr="00CE41DE">
        <w:rPr>
          <w:rFonts w:ascii="宋体" w:hAnsi="宋体" w:cs="宋体" w:hint="eastAsia"/>
          <w:sz w:val="24"/>
        </w:rPr>
        <w:t>0℃— +</w:t>
      </w:r>
      <w:r w:rsidRPr="00CE41DE">
        <w:rPr>
          <w:rFonts w:ascii="宋体" w:hAnsi="宋体" w:cs="宋体"/>
          <w:sz w:val="24"/>
        </w:rPr>
        <w:t>8</w:t>
      </w:r>
      <w:r w:rsidRPr="00CE41DE">
        <w:rPr>
          <w:rFonts w:ascii="宋体" w:hAnsi="宋体" w:cs="宋体" w:hint="eastAsia"/>
          <w:sz w:val="24"/>
        </w:rPr>
        <w:t>0℃ (低温实验可另配低温附件)</w:t>
      </w:r>
    </w:p>
    <w:p w:rsidR="00117B30" w:rsidRPr="00CE41DE" w:rsidRDefault="00117B30" w:rsidP="00117B30">
      <w:pPr>
        <w:spacing w:line="360" w:lineRule="auto"/>
        <w:rPr>
          <w:rFonts w:ascii="宋体" w:hAnsi="宋体" w:cs="宋体"/>
          <w:sz w:val="24"/>
        </w:rPr>
      </w:pPr>
      <w:r w:rsidRPr="00CE41DE">
        <w:rPr>
          <w:rFonts w:ascii="宋体" w:hAnsi="宋体" w:cs="宋体"/>
          <w:sz w:val="24"/>
        </w:rPr>
        <w:t xml:space="preserve">6.4.8 </w:t>
      </w:r>
      <w:r w:rsidRPr="00CE41DE">
        <w:rPr>
          <w:rFonts w:ascii="宋体" w:hAnsi="宋体" w:cs="宋体" w:hint="eastAsia"/>
          <w:sz w:val="24"/>
        </w:rPr>
        <w:t>最高转速≥1</w:t>
      </w:r>
      <w:r w:rsidRPr="00CE41DE">
        <w:rPr>
          <w:rFonts w:ascii="宋体" w:hAnsi="宋体" w:cs="宋体"/>
          <w:sz w:val="24"/>
        </w:rPr>
        <w:t>5KHz</w:t>
      </w:r>
    </w:p>
    <w:p w:rsidR="00117B30" w:rsidRPr="00CE41DE" w:rsidRDefault="00117B30" w:rsidP="00117B30">
      <w:pPr>
        <w:spacing w:line="360" w:lineRule="auto"/>
        <w:rPr>
          <w:rFonts w:ascii="宋体" w:hAnsi="宋体" w:cs="宋体"/>
          <w:sz w:val="24"/>
        </w:rPr>
      </w:pPr>
      <w:r w:rsidRPr="00CE41DE">
        <w:rPr>
          <w:rFonts w:ascii="宋体" w:hAnsi="宋体" w:cs="宋体"/>
          <w:sz w:val="24"/>
        </w:rPr>
        <w:t>#</w:t>
      </w:r>
      <w:r w:rsidRPr="00CE41DE">
        <w:rPr>
          <w:rFonts w:ascii="宋体" w:hAnsi="宋体" w:cs="宋体" w:hint="eastAsia"/>
          <w:sz w:val="24"/>
        </w:rPr>
        <w:t>6.</w:t>
      </w:r>
      <w:r w:rsidRPr="00CE41DE">
        <w:rPr>
          <w:rFonts w:ascii="宋体" w:hAnsi="宋体" w:cs="宋体"/>
          <w:sz w:val="24"/>
        </w:rPr>
        <w:t xml:space="preserve">4.9 </w:t>
      </w:r>
      <w:r w:rsidRPr="00CE41DE">
        <w:rPr>
          <w:rFonts w:ascii="宋体" w:hAnsi="宋体" w:cs="宋体" w:hint="eastAsia"/>
          <w:sz w:val="24"/>
        </w:rPr>
        <w:t>探头全自动调谐和匹配附件，</w:t>
      </w:r>
      <w:proofErr w:type="gramStart"/>
      <w:r w:rsidRPr="00CE41DE">
        <w:rPr>
          <w:rFonts w:ascii="宋体" w:hAnsi="宋体" w:cs="宋体" w:hint="eastAsia"/>
          <w:sz w:val="24"/>
        </w:rPr>
        <w:t>自动调魔角</w:t>
      </w:r>
      <w:proofErr w:type="gramEnd"/>
      <w:r w:rsidRPr="00CE41DE">
        <w:rPr>
          <w:rFonts w:ascii="宋体" w:hAnsi="宋体" w:cs="宋体" w:hint="eastAsia"/>
          <w:sz w:val="24"/>
        </w:rPr>
        <w:t>：配备能调所有观测核的全自动调谐和匹配附件，自动</w:t>
      </w:r>
      <w:proofErr w:type="gramStart"/>
      <w:r w:rsidRPr="00CE41DE">
        <w:rPr>
          <w:rFonts w:ascii="宋体" w:hAnsi="宋体" w:cs="宋体" w:hint="eastAsia"/>
          <w:sz w:val="24"/>
        </w:rPr>
        <w:t>调魔角</w:t>
      </w:r>
      <w:proofErr w:type="gramEnd"/>
      <w:r w:rsidRPr="00CE41DE">
        <w:rPr>
          <w:rFonts w:ascii="宋体" w:hAnsi="宋体" w:cs="宋体" w:hint="eastAsia"/>
          <w:sz w:val="24"/>
        </w:rPr>
        <w:t>功能</w:t>
      </w:r>
    </w:p>
    <w:p w:rsidR="00117B30" w:rsidRPr="00CE41DE" w:rsidRDefault="00117B30" w:rsidP="00117B30">
      <w:pPr>
        <w:spacing w:line="360" w:lineRule="auto"/>
        <w:rPr>
          <w:rFonts w:ascii="宋体" w:hAnsi="宋体" w:cs="宋体" w:hint="eastAsia"/>
          <w:sz w:val="24"/>
        </w:rPr>
      </w:pPr>
      <w:r w:rsidRPr="00CE41DE">
        <w:rPr>
          <w:rFonts w:ascii="宋体" w:hAnsi="宋体" w:cs="宋体"/>
          <w:sz w:val="24"/>
        </w:rPr>
        <w:t xml:space="preserve">6.4.10 </w:t>
      </w:r>
      <w:r w:rsidRPr="00CE41DE">
        <w:rPr>
          <w:rFonts w:ascii="宋体" w:hAnsi="宋体" w:cs="宋体" w:hint="eastAsia"/>
          <w:sz w:val="24"/>
        </w:rPr>
        <w:t>配套装样工具及转子</w:t>
      </w:r>
      <w:r w:rsidRPr="00CE41DE">
        <w:rPr>
          <w:rFonts w:ascii="宋体" w:hAnsi="宋体" w:cs="宋体"/>
          <w:sz w:val="24"/>
        </w:rPr>
        <w:t>15</w:t>
      </w:r>
      <w:r w:rsidRPr="00CE41DE">
        <w:rPr>
          <w:rFonts w:ascii="宋体" w:hAnsi="宋体" w:cs="宋体" w:hint="eastAsia"/>
          <w:sz w:val="24"/>
        </w:rPr>
        <w:t>个</w:t>
      </w:r>
    </w:p>
    <w:p w:rsidR="00117B30" w:rsidRPr="00CE41DE" w:rsidRDefault="00117B30" w:rsidP="00117B30">
      <w:pPr>
        <w:spacing w:line="360" w:lineRule="auto"/>
        <w:rPr>
          <w:rFonts w:ascii="宋体" w:hAnsi="宋体" w:cs="宋体"/>
          <w:sz w:val="24"/>
        </w:rPr>
      </w:pPr>
    </w:p>
    <w:p w:rsidR="00117B30" w:rsidRPr="00CE41DE" w:rsidRDefault="00117B30" w:rsidP="00117B30">
      <w:pPr>
        <w:spacing w:line="360" w:lineRule="auto"/>
        <w:rPr>
          <w:rFonts w:ascii="宋体" w:hAnsi="宋体" w:cs="宋体"/>
          <w:b/>
          <w:sz w:val="24"/>
        </w:rPr>
      </w:pPr>
      <w:r w:rsidRPr="00CE41DE">
        <w:rPr>
          <w:rFonts w:ascii="宋体" w:hAnsi="宋体" w:cs="宋体"/>
          <w:b/>
          <w:sz w:val="24"/>
        </w:rPr>
        <w:t xml:space="preserve">7 </w:t>
      </w:r>
      <w:r w:rsidRPr="00CE41DE">
        <w:rPr>
          <w:rFonts w:ascii="宋体" w:hAnsi="宋体" w:cs="宋体" w:hint="eastAsia"/>
          <w:b/>
          <w:sz w:val="24"/>
        </w:rPr>
        <w:t>工作站及打印机</w:t>
      </w:r>
    </w:p>
    <w:p w:rsidR="00117B30" w:rsidRPr="00CE41DE" w:rsidRDefault="00117B30" w:rsidP="00117B30">
      <w:pPr>
        <w:spacing w:line="360" w:lineRule="auto"/>
        <w:rPr>
          <w:rFonts w:ascii="宋体" w:hAnsi="宋体" w:cs="宋体"/>
          <w:sz w:val="24"/>
        </w:rPr>
      </w:pPr>
      <w:r w:rsidRPr="00CE41DE">
        <w:rPr>
          <w:rFonts w:ascii="宋体" w:hAnsi="宋体" w:cs="宋体"/>
          <w:sz w:val="24"/>
        </w:rPr>
        <w:t>7</w:t>
      </w:r>
      <w:r w:rsidRPr="00CE41DE">
        <w:rPr>
          <w:rFonts w:ascii="宋体" w:hAnsi="宋体" w:cs="宋体" w:hint="eastAsia"/>
          <w:sz w:val="24"/>
        </w:rPr>
        <w:t>.1</w:t>
      </w:r>
      <w:r w:rsidRPr="00CE41DE">
        <w:rPr>
          <w:rFonts w:ascii="宋体" w:hAnsi="宋体" w:cs="宋体" w:hint="eastAsia"/>
          <w:sz w:val="24"/>
        </w:rPr>
        <w:tab/>
        <w:t>PC工作站（计算机工作站配置应以安装当月的主流配置为准）</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CPU：</w:t>
      </w:r>
      <w:proofErr w:type="spellStart"/>
      <w:r w:rsidRPr="00CE41DE">
        <w:rPr>
          <w:rFonts w:ascii="宋体" w:hAnsi="宋体" w:cs="宋体" w:hint="eastAsia"/>
          <w:sz w:val="24"/>
        </w:rPr>
        <w:t>intel</w:t>
      </w:r>
      <w:proofErr w:type="spellEnd"/>
      <w:r w:rsidRPr="00CE41DE">
        <w:rPr>
          <w:rFonts w:ascii="宋体" w:hAnsi="宋体" w:cs="宋体" w:hint="eastAsia"/>
          <w:sz w:val="24"/>
        </w:rPr>
        <w:t>至</w:t>
      </w:r>
      <w:proofErr w:type="gramStart"/>
      <w:r w:rsidRPr="00CE41DE">
        <w:rPr>
          <w:rFonts w:ascii="宋体" w:hAnsi="宋体" w:cs="宋体" w:hint="eastAsia"/>
          <w:sz w:val="24"/>
        </w:rPr>
        <w:t>强四核</w:t>
      </w:r>
      <w:proofErr w:type="gramEnd"/>
      <w:r w:rsidRPr="00CE41DE">
        <w:rPr>
          <w:rFonts w:ascii="宋体" w:hAnsi="宋体" w:cs="宋体" w:hint="eastAsia"/>
          <w:sz w:val="24"/>
        </w:rPr>
        <w:t>高端处理器</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内存：≥16GB</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硬盘：≥ 2 TB</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独立显卡：≥1G</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显示器：≥</w:t>
      </w:r>
      <w:r w:rsidRPr="00CE41DE">
        <w:rPr>
          <w:rFonts w:ascii="宋体" w:hAnsi="宋体" w:cs="宋体"/>
          <w:sz w:val="24"/>
        </w:rPr>
        <w:t>30</w:t>
      </w:r>
      <w:r w:rsidRPr="00CE41DE">
        <w:rPr>
          <w:rFonts w:ascii="宋体" w:hAnsi="宋体" w:cs="宋体" w:hint="eastAsia"/>
          <w:sz w:val="24"/>
        </w:rPr>
        <w:t>英寸宽屏液晶彩色显示器</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lastRenderedPageBreak/>
        <w:t>网卡、DVD刻录机</w:t>
      </w:r>
    </w:p>
    <w:p w:rsidR="00117B30" w:rsidRPr="00CE41DE" w:rsidRDefault="00117B30" w:rsidP="00117B30">
      <w:pPr>
        <w:spacing w:line="360" w:lineRule="auto"/>
        <w:rPr>
          <w:rFonts w:ascii="宋体" w:hAnsi="宋体" w:cs="宋体"/>
          <w:sz w:val="24"/>
        </w:rPr>
      </w:pPr>
      <w:r w:rsidRPr="00CE41DE">
        <w:rPr>
          <w:rFonts w:ascii="宋体" w:hAnsi="宋体" w:cs="宋体"/>
          <w:sz w:val="24"/>
        </w:rPr>
        <w:t>7</w:t>
      </w:r>
      <w:r w:rsidRPr="00CE41DE">
        <w:rPr>
          <w:rFonts w:ascii="宋体" w:hAnsi="宋体" w:cs="宋体" w:hint="eastAsia"/>
          <w:sz w:val="24"/>
        </w:rPr>
        <w:t>.2</w:t>
      </w:r>
      <w:r w:rsidRPr="00CE41DE">
        <w:rPr>
          <w:rFonts w:ascii="宋体" w:hAnsi="宋体" w:cs="宋体" w:hint="eastAsia"/>
          <w:sz w:val="24"/>
        </w:rPr>
        <w:tab/>
        <w:t>运行平台： Windows10（64位）系统</w:t>
      </w:r>
    </w:p>
    <w:p w:rsidR="00117B30" w:rsidRPr="00CE41DE" w:rsidRDefault="00117B30" w:rsidP="00117B30">
      <w:pPr>
        <w:spacing w:line="360" w:lineRule="auto"/>
        <w:rPr>
          <w:rFonts w:ascii="宋体" w:hAnsi="宋体" w:cs="宋体"/>
          <w:sz w:val="24"/>
        </w:rPr>
      </w:pPr>
      <w:r w:rsidRPr="00CE41DE">
        <w:rPr>
          <w:rFonts w:ascii="宋体" w:hAnsi="宋体" w:cs="宋体"/>
          <w:sz w:val="24"/>
        </w:rPr>
        <w:t>7</w:t>
      </w:r>
      <w:r w:rsidRPr="00CE41DE">
        <w:rPr>
          <w:rFonts w:ascii="宋体" w:hAnsi="宋体" w:cs="宋体" w:hint="eastAsia"/>
          <w:sz w:val="24"/>
        </w:rPr>
        <w:t>.3</w:t>
      </w:r>
      <w:r w:rsidRPr="00CE41DE">
        <w:rPr>
          <w:rFonts w:ascii="宋体" w:hAnsi="宋体" w:cs="宋体" w:hint="eastAsia"/>
          <w:sz w:val="24"/>
        </w:rPr>
        <w:tab/>
        <w:t>激光打印机一台</w:t>
      </w:r>
    </w:p>
    <w:p w:rsidR="00117B30" w:rsidRPr="00CE41DE" w:rsidRDefault="00117B30" w:rsidP="00117B30">
      <w:pPr>
        <w:spacing w:line="360" w:lineRule="auto"/>
        <w:rPr>
          <w:rFonts w:ascii="宋体" w:hAnsi="宋体" w:cs="宋体"/>
          <w:b/>
          <w:sz w:val="24"/>
        </w:rPr>
      </w:pPr>
      <w:r w:rsidRPr="00CE41DE">
        <w:rPr>
          <w:rFonts w:ascii="宋体" w:hAnsi="宋体" w:cs="宋体"/>
          <w:b/>
          <w:sz w:val="24"/>
        </w:rPr>
        <w:t xml:space="preserve">8 </w:t>
      </w:r>
      <w:r w:rsidRPr="00CE41DE">
        <w:rPr>
          <w:rFonts w:ascii="宋体" w:hAnsi="宋体" w:cs="宋体" w:hint="eastAsia"/>
          <w:b/>
          <w:sz w:val="24"/>
        </w:rPr>
        <w:t>NMR软件</w:t>
      </w:r>
    </w:p>
    <w:p w:rsidR="00117B30" w:rsidRPr="00CE41DE" w:rsidRDefault="00117B30" w:rsidP="00117B30">
      <w:pPr>
        <w:spacing w:line="360" w:lineRule="auto"/>
        <w:rPr>
          <w:rFonts w:ascii="宋体" w:hAnsi="宋体" w:cs="宋体"/>
          <w:sz w:val="24"/>
        </w:rPr>
      </w:pPr>
      <w:r w:rsidRPr="00CE41DE">
        <w:rPr>
          <w:rFonts w:ascii="宋体" w:hAnsi="宋体" w:cs="宋体"/>
          <w:sz w:val="24"/>
        </w:rPr>
        <w:t>8</w:t>
      </w:r>
      <w:r w:rsidRPr="00CE41DE">
        <w:rPr>
          <w:rFonts w:ascii="宋体" w:hAnsi="宋体" w:cs="宋体" w:hint="eastAsia"/>
          <w:sz w:val="24"/>
        </w:rPr>
        <w:t>.1</w:t>
      </w:r>
      <w:r w:rsidRPr="00CE41DE">
        <w:rPr>
          <w:rFonts w:ascii="宋体" w:hAnsi="宋体" w:cs="宋体" w:hint="eastAsia"/>
          <w:sz w:val="24"/>
        </w:rPr>
        <w:tab/>
        <w:t>在线服务软件：包括在线使用帮助、NMR技术指导、实验手册等，</w:t>
      </w:r>
    </w:p>
    <w:p w:rsidR="00117B30" w:rsidRPr="00CE41DE" w:rsidRDefault="00117B30" w:rsidP="00117B30">
      <w:pPr>
        <w:spacing w:line="360" w:lineRule="auto"/>
        <w:rPr>
          <w:rFonts w:ascii="宋体" w:hAnsi="宋体" w:cs="宋体"/>
          <w:sz w:val="24"/>
        </w:rPr>
      </w:pPr>
      <w:r w:rsidRPr="00CE41DE">
        <w:rPr>
          <w:rFonts w:ascii="宋体" w:hAnsi="宋体" w:cs="宋体"/>
          <w:sz w:val="24"/>
        </w:rPr>
        <w:t>8</w:t>
      </w:r>
      <w:r w:rsidRPr="00CE41DE">
        <w:rPr>
          <w:rFonts w:ascii="宋体" w:hAnsi="宋体" w:cs="宋体" w:hint="eastAsia"/>
          <w:sz w:val="24"/>
        </w:rPr>
        <w:t>.2</w:t>
      </w:r>
      <w:r w:rsidRPr="00CE41DE">
        <w:rPr>
          <w:rFonts w:ascii="宋体" w:hAnsi="宋体" w:cs="宋体" w:hint="eastAsia"/>
          <w:sz w:val="24"/>
        </w:rPr>
        <w:tab/>
        <w:t>脉冲程序模拟软件</w:t>
      </w:r>
    </w:p>
    <w:p w:rsidR="00117B30" w:rsidRPr="00CE41DE" w:rsidRDefault="00117B30" w:rsidP="00117B30">
      <w:pPr>
        <w:spacing w:line="360" w:lineRule="auto"/>
        <w:rPr>
          <w:rFonts w:ascii="宋体" w:hAnsi="宋体" w:cs="宋体"/>
          <w:sz w:val="24"/>
        </w:rPr>
      </w:pPr>
      <w:r w:rsidRPr="00CE41DE">
        <w:rPr>
          <w:rFonts w:ascii="宋体" w:hAnsi="宋体" w:cs="宋体"/>
          <w:sz w:val="24"/>
        </w:rPr>
        <w:t>8</w:t>
      </w:r>
      <w:r w:rsidRPr="00CE41DE">
        <w:rPr>
          <w:rFonts w:ascii="宋体" w:hAnsi="宋体" w:cs="宋体" w:hint="eastAsia"/>
          <w:sz w:val="24"/>
        </w:rPr>
        <w:t>.3</w:t>
      </w:r>
      <w:r w:rsidRPr="00CE41DE">
        <w:rPr>
          <w:rFonts w:ascii="宋体" w:hAnsi="宋体" w:cs="宋体" w:hint="eastAsia"/>
          <w:sz w:val="24"/>
        </w:rPr>
        <w:tab/>
        <w:t>核磁数据处理软件许可证一个</w:t>
      </w:r>
    </w:p>
    <w:p w:rsidR="00117B30" w:rsidRPr="00CE41DE" w:rsidRDefault="00117B30" w:rsidP="00117B30">
      <w:pPr>
        <w:spacing w:line="360" w:lineRule="auto"/>
        <w:rPr>
          <w:rFonts w:ascii="宋体" w:hAnsi="宋体" w:cs="宋体"/>
          <w:sz w:val="24"/>
        </w:rPr>
      </w:pPr>
      <w:r w:rsidRPr="00CE41DE">
        <w:rPr>
          <w:rFonts w:ascii="宋体" w:hAnsi="宋体" w:cs="宋体"/>
          <w:sz w:val="24"/>
        </w:rPr>
        <w:t>8</w:t>
      </w:r>
      <w:r w:rsidRPr="00CE41DE">
        <w:rPr>
          <w:rFonts w:ascii="宋体" w:hAnsi="宋体" w:cs="宋体" w:hint="eastAsia"/>
          <w:sz w:val="24"/>
        </w:rPr>
        <w:t>.4 实验数据（原始数据及分析结果）可存为通用格式，能被其它NMR软件读取，并能导入 Microsoft Office 软件。</w:t>
      </w:r>
    </w:p>
    <w:p w:rsidR="00117B30" w:rsidRPr="00CE41DE" w:rsidRDefault="00117B30" w:rsidP="00117B30">
      <w:pPr>
        <w:spacing w:line="360" w:lineRule="auto"/>
        <w:rPr>
          <w:rFonts w:ascii="宋体" w:hAnsi="宋体" w:cs="宋体"/>
          <w:sz w:val="24"/>
        </w:rPr>
      </w:pPr>
      <w:r w:rsidRPr="00CE41DE">
        <w:rPr>
          <w:rFonts w:ascii="宋体" w:hAnsi="宋体" w:cs="宋体"/>
          <w:sz w:val="24"/>
        </w:rPr>
        <w:t xml:space="preserve">8.5 </w:t>
      </w:r>
      <w:r w:rsidRPr="00CE41DE">
        <w:rPr>
          <w:rFonts w:ascii="宋体" w:hAnsi="宋体" w:cs="宋体" w:hint="eastAsia"/>
          <w:sz w:val="24"/>
        </w:rPr>
        <w:t>小分子结构解析辅助软件许可证一个</w:t>
      </w:r>
    </w:p>
    <w:p w:rsidR="00117B30" w:rsidRPr="00CE41DE" w:rsidRDefault="00117B30" w:rsidP="00117B30">
      <w:pPr>
        <w:spacing w:line="360" w:lineRule="auto"/>
        <w:rPr>
          <w:rFonts w:ascii="宋体" w:hAnsi="宋体" w:cs="宋体" w:hint="eastAsia"/>
          <w:sz w:val="24"/>
        </w:rPr>
      </w:pPr>
    </w:p>
    <w:p w:rsidR="00117B30" w:rsidRPr="00CE41DE" w:rsidRDefault="00117B30" w:rsidP="00117B30">
      <w:pPr>
        <w:spacing w:line="360" w:lineRule="auto"/>
        <w:rPr>
          <w:rFonts w:ascii="宋体" w:hAnsi="宋体" w:cs="宋体"/>
          <w:b/>
          <w:sz w:val="24"/>
        </w:rPr>
      </w:pPr>
      <w:r w:rsidRPr="00CE41DE">
        <w:rPr>
          <w:rFonts w:ascii="宋体" w:hAnsi="宋体" w:cs="宋体"/>
          <w:b/>
          <w:sz w:val="24"/>
        </w:rPr>
        <w:t xml:space="preserve">9 </w:t>
      </w:r>
      <w:r w:rsidRPr="00CE41DE">
        <w:rPr>
          <w:rFonts w:ascii="宋体" w:hAnsi="宋体" w:cs="宋体" w:hint="eastAsia"/>
          <w:b/>
          <w:sz w:val="24"/>
        </w:rPr>
        <w:t>附件、零配件及消耗品(包括专用工具)</w:t>
      </w:r>
    </w:p>
    <w:p w:rsidR="00117B30" w:rsidRPr="00CE41DE" w:rsidRDefault="00117B30" w:rsidP="00117B30">
      <w:pPr>
        <w:spacing w:line="360" w:lineRule="auto"/>
        <w:rPr>
          <w:rFonts w:ascii="宋体" w:hAnsi="宋体" w:cs="宋体"/>
          <w:sz w:val="24"/>
        </w:rPr>
      </w:pPr>
      <w:r w:rsidRPr="00CE41DE">
        <w:rPr>
          <w:rFonts w:ascii="宋体" w:hAnsi="宋体" w:cs="宋体"/>
          <w:sz w:val="24"/>
        </w:rPr>
        <w:t>9</w:t>
      </w:r>
      <w:r w:rsidRPr="00CE41DE">
        <w:rPr>
          <w:rFonts w:ascii="宋体" w:hAnsi="宋体" w:cs="宋体" w:hint="eastAsia"/>
          <w:sz w:val="24"/>
        </w:rPr>
        <w:t>.1</w:t>
      </w:r>
      <w:r w:rsidRPr="00CE41DE">
        <w:rPr>
          <w:rFonts w:ascii="宋体" w:hAnsi="宋体" w:cs="宋体" w:hint="eastAsia"/>
          <w:sz w:val="24"/>
        </w:rPr>
        <w:tab/>
        <w:t>随机必备的标准附件专用工具</w:t>
      </w:r>
    </w:p>
    <w:p w:rsidR="00117B30" w:rsidRPr="00CE41DE" w:rsidRDefault="00117B30" w:rsidP="00117B30">
      <w:pPr>
        <w:spacing w:line="360" w:lineRule="auto"/>
        <w:rPr>
          <w:rFonts w:ascii="宋体" w:hAnsi="宋体" w:cs="宋体"/>
          <w:sz w:val="24"/>
        </w:rPr>
      </w:pPr>
      <w:r w:rsidRPr="00CE41DE">
        <w:rPr>
          <w:rFonts w:ascii="宋体" w:hAnsi="宋体" w:cs="宋体"/>
          <w:sz w:val="24"/>
        </w:rPr>
        <w:t>9</w:t>
      </w:r>
      <w:r w:rsidRPr="00CE41DE">
        <w:rPr>
          <w:rFonts w:ascii="宋体" w:hAnsi="宋体" w:cs="宋体" w:hint="eastAsia"/>
          <w:sz w:val="24"/>
        </w:rPr>
        <w:t>.2</w:t>
      </w:r>
      <w:r w:rsidRPr="00CE41DE">
        <w:rPr>
          <w:rFonts w:ascii="宋体" w:hAnsi="宋体" w:cs="宋体" w:hint="eastAsia"/>
          <w:sz w:val="24"/>
        </w:rPr>
        <w:tab/>
        <w:t>标准样品 1套</w:t>
      </w:r>
    </w:p>
    <w:p w:rsidR="00117B30" w:rsidRPr="00CE41DE" w:rsidRDefault="00117B30" w:rsidP="00117B30">
      <w:pPr>
        <w:spacing w:line="360" w:lineRule="auto"/>
        <w:rPr>
          <w:rFonts w:ascii="宋体" w:hAnsi="宋体" w:cs="宋体"/>
          <w:sz w:val="24"/>
        </w:rPr>
      </w:pPr>
      <w:r w:rsidRPr="00CE41DE">
        <w:rPr>
          <w:rFonts w:ascii="宋体" w:hAnsi="宋体" w:cs="宋体"/>
          <w:sz w:val="24"/>
        </w:rPr>
        <w:t>9</w:t>
      </w:r>
      <w:r w:rsidRPr="00CE41DE">
        <w:rPr>
          <w:rFonts w:ascii="宋体" w:hAnsi="宋体" w:cs="宋体" w:hint="eastAsia"/>
          <w:sz w:val="24"/>
        </w:rPr>
        <w:t>.3</w:t>
      </w:r>
      <w:r w:rsidRPr="00CE41DE">
        <w:rPr>
          <w:rFonts w:ascii="宋体" w:hAnsi="宋体" w:cs="宋体" w:hint="eastAsia"/>
          <w:sz w:val="24"/>
        </w:rPr>
        <w:tab/>
        <w:t>超导磁体用液氦真空输液管1个</w:t>
      </w:r>
    </w:p>
    <w:p w:rsidR="00117B30" w:rsidRPr="00CE41DE" w:rsidRDefault="00117B30" w:rsidP="00117B30">
      <w:pPr>
        <w:spacing w:line="360" w:lineRule="auto"/>
        <w:rPr>
          <w:rFonts w:ascii="宋体" w:hAnsi="宋体" w:cs="宋体"/>
          <w:sz w:val="24"/>
        </w:rPr>
      </w:pPr>
      <w:r w:rsidRPr="00CE41DE">
        <w:rPr>
          <w:rFonts w:ascii="宋体" w:hAnsi="宋体" w:cs="宋体"/>
          <w:sz w:val="24"/>
        </w:rPr>
        <w:t>9</w:t>
      </w:r>
      <w:r w:rsidRPr="00CE41DE">
        <w:rPr>
          <w:rFonts w:ascii="宋体" w:hAnsi="宋体" w:cs="宋体" w:hint="eastAsia"/>
          <w:sz w:val="24"/>
        </w:rPr>
        <w:t>.4 包含</w:t>
      </w:r>
      <w:r w:rsidRPr="00CE41DE">
        <w:rPr>
          <w:rFonts w:ascii="宋体" w:hAnsi="宋体" w:cs="宋体"/>
          <w:sz w:val="24"/>
        </w:rPr>
        <w:t>60</w:t>
      </w:r>
      <w:r w:rsidRPr="00CE41DE">
        <w:rPr>
          <w:rFonts w:ascii="宋体" w:hAnsi="宋体" w:cs="宋体" w:hint="eastAsia"/>
          <w:sz w:val="24"/>
        </w:rPr>
        <w:t>位自动进样器及相应位数的核磁转子</w:t>
      </w:r>
    </w:p>
    <w:p w:rsidR="00117B30" w:rsidRPr="00CE41DE" w:rsidRDefault="00117B30" w:rsidP="00117B30">
      <w:pPr>
        <w:spacing w:line="360" w:lineRule="auto"/>
        <w:rPr>
          <w:rFonts w:ascii="宋体" w:hAnsi="宋体" w:cs="宋体"/>
          <w:sz w:val="24"/>
        </w:rPr>
      </w:pPr>
      <w:r w:rsidRPr="00CE41DE">
        <w:rPr>
          <w:rFonts w:ascii="宋体" w:hAnsi="宋体" w:cs="宋体"/>
          <w:sz w:val="24"/>
        </w:rPr>
        <w:t xml:space="preserve">9.5 </w:t>
      </w:r>
      <w:r w:rsidRPr="00CE41DE">
        <w:rPr>
          <w:rFonts w:ascii="宋体" w:hAnsi="宋体" w:cs="宋体" w:hint="eastAsia"/>
          <w:sz w:val="24"/>
        </w:rPr>
        <w:t>压缩机式低温附件一套，样品温度可降至≤-</w:t>
      </w:r>
      <w:r w:rsidRPr="00CE41DE">
        <w:rPr>
          <w:rFonts w:ascii="宋体" w:hAnsi="宋体" w:cs="宋体"/>
          <w:sz w:val="24"/>
        </w:rPr>
        <w:t>40</w:t>
      </w:r>
      <w:r w:rsidRPr="00CE41DE">
        <w:rPr>
          <w:rFonts w:ascii="宋体" w:hAnsi="宋体" w:cs="宋体" w:hint="eastAsia"/>
          <w:sz w:val="24"/>
        </w:rPr>
        <w:t>℃</w:t>
      </w:r>
    </w:p>
    <w:p w:rsidR="00117B30" w:rsidRPr="00CE41DE" w:rsidRDefault="00117B30" w:rsidP="00117B30">
      <w:pPr>
        <w:spacing w:line="360" w:lineRule="auto"/>
        <w:rPr>
          <w:rFonts w:ascii="宋体" w:hAnsi="宋体" w:cs="宋体"/>
          <w:sz w:val="24"/>
        </w:rPr>
      </w:pPr>
      <w:r w:rsidRPr="00CE41DE">
        <w:rPr>
          <w:rFonts w:ascii="宋体" w:hAnsi="宋体" w:cs="宋体"/>
          <w:sz w:val="24"/>
        </w:rPr>
        <w:t xml:space="preserve">9.6 </w:t>
      </w:r>
      <w:r w:rsidRPr="00CE41DE">
        <w:rPr>
          <w:rFonts w:ascii="宋体" w:hAnsi="宋体" w:cs="宋体" w:hint="eastAsia"/>
          <w:sz w:val="24"/>
        </w:rPr>
        <w:t>液氮低温附件一套</w:t>
      </w:r>
    </w:p>
    <w:p w:rsidR="00117B30" w:rsidRPr="00CE41DE" w:rsidRDefault="00117B30" w:rsidP="00117B30">
      <w:pPr>
        <w:spacing w:line="360" w:lineRule="auto"/>
        <w:rPr>
          <w:rFonts w:ascii="宋体" w:hAnsi="宋体" w:cs="宋体" w:hint="eastAsia"/>
          <w:sz w:val="24"/>
        </w:rPr>
      </w:pPr>
      <w:r w:rsidRPr="00CE41DE">
        <w:rPr>
          <w:rFonts w:ascii="宋体" w:hAnsi="宋体" w:cs="宋体"/>
          <w:sz w:val="24"/>
        </w:rPr>
        <w:t xml:space="preserve">9.7 </w:t>
      </w:r>
      <w:r w:rsidRPr="00CE41DE">
        <w:rPr>
          <w:rFonts w:ascii="宋体" w:hAnsi="宋体" w:cs="宋体" w:hint="eastAsia"/>
          <w:sz w:val="24"/>
        </w:rPr>
        <w:t>呼吸心跳同步装置一套</w:t>
      </w:r>
    </w:p>
    <w:p w:rsidR="00117B30" w:rsidRPr="00CE41DE" w:rsidRDefault="00117B30" w:rsidP="00117B30">
      <w:pPr>
        <w:spacing w:line="360" w:lineRule="auto"/>
        <w:rPr>
          <w:rFonts w:ascii="宋体" w:hAnsi="宋体" w:cs="宋体"/>
          <w:sz w:val="24"/>
        </w:rPr>
      </w:pPr>
    </w:p>
    <w:p w:rsidR="00117B30" w:rsidRPr="00CE41DE" w:rsidRDefault="00117B30" w:rsidP="00117B30">
      <w:pPr>
        <w:spacing w:line="360" w:lineRule="auto"/>
        <w:rPr>
          <w:rFonts w:ascii="宋体" w:hAnsi="宋体" w:cs="宋体"/>
          <w:b/>
          <w:sz w:val="24"/>
        </w:rPr>
      </w:pPr>
      <w:r w:rsidRPr="00CE41DE">
        <w:rPr>
          <w:rFonts w:ascii="宋体" w:hAnsi="宋体" w:cs="宋体"/>
          <w:b/>
          <w:sz w:val="24"/>
        </w:rPr>
        <w:t xml:space="preserve">10 </w:t>
      </w:r>
      <w:r w:rsidRPr="00CE41DE">
        <w:rPr>
          <w:rFonts w:ascii="宋体" w:hAnsi="宋体" w:cs="宋体" w:hint="eastAsia"/>
          <w:b/>
          <w:sz w:val="24"/>
        </w:rPr>
        <w:t>技术文件与国内提供配套附件：</w:t>
      </w:r>
    </w:p>
    <w:p w:rsidR="00117B30" w:rsidRPr="00CE41DE" w:rsidRDefault="00117B30" w:rsidP="00117B30">
      <w:pPr>
        <w:spacing w:line="360" w:lineRule="auto"/>
        <w:rPr>
          <w:rFonts w:ascii="宋体" w:hAnsi="宋体" w:cs="宋体"/>
          <w:sz w:val="24"/>
        </w:rPr>
      </w:pPr>
      <w:r w:rsidRPr="00CE41DE">
        <w:rPr>
          <w:rFonts w:ascii="宋体" w:hAnsi="宋体" w:cs="宋体"/>
          <w:sz w:val="24"/>
        </w:rPr>
        <w:t>10</w:t>
      </w:r>
      <w:r w:rsidRPr="00CE41DE">
        <w:rPr>
          <w:rFonts w:ascii="宋体" w:hAnsi="宋体" w:cs="宋体" w:hint="eastAsia"/>
          <w:sz w:val="24"/>
        </w:rPr>
        <w:t>.1技术资料：培训教材，操作规程（说明书、光盘）</w:t>
      </w:r>
    </w:p>
    <w:p w:rsidR="00117B30" w:rsidRPr="00CE41DE" w:rsidRDefault="00117B30" w:rsidP="00117B30">
      <w:pPr>
        <w:spacing w:line="360" w:lineRule="auto"/>
        <w:rPr>
          <w:rFonts w:ascii="宋体" w:hAnsi="宋体" w:cs="宋体"/>
          <w:sz w:val="24"/>
        </w:rPr>
      </w:pPr>
      <w:r w:rsidRPr="00CE41DE">
        <w:rPr>
          <w:rFonts w:ascii="宋体" w:hAnsi="宋体" w:cs="宋体"/>
          <w:sz w:val="24"/>
        </w:rPr>
        <w:t>10.</w:t>
      </w:r>
      <w:r w:rsidRPr="00CE41DE">
        <w:rPr>
          <w:rFonts w:ascii="宋体" w:hAnsi="宋体" w:cs="宋体" w:hint="eastAsia"/>
          <w:sz w:val="24"/>
        </w:rPr>
        <w:t>2仪器安装时，提供所需正常状态下的液氦，液氮，氦气，氮气。</w:t>
      </w:r>
    </w:p>
    <w:p w:rsidR="00117B30" w:rsidRPr="00CE41DE" w:rsidRDefault="00117B30" w:rsidP="00117B30">
      <w:pPr>
        <w:spacing w:line="360" w:lineRule="auto"/>
        <w:rPr>
          <w:rFonts w:ascii="宋体" w:hAnsi="宋体" w:cs="宋体"/>
          <w:sz w:val="24"/>
        </w:rPr>
      </w:pPr>
    </w:p>
    <w:p w:rsidR="00117B30" w:rsidRPr="00CE41DE" w:rsidRDefault="00117B30" w:rsidP="00117B30">
      <w:pPr>
        <w:spacing w:line="360" w:lineRule="auto"/>
        <w:rPr>
          <w:rFonts w:ascii="宋体" w:hAnsi="宋体" w:cs="宋体"/>
          <w:b/>
          <w:sz w:val="24"/>
        </w:rPr>
      </w:pPr>
      <w:r w:rsidRPr="00CE41DE">
        <w:rPr>
          <w:rFonts w:ascii="宋体" w:hAnsi="宋体" w:cs="宋体"/>
          <w:b/>
          <w:sz w:val="24"/>
        </w:rPr>
        <w:t xml:space="preserve">11 </w:t>
      </w:r>
      <w:r w:rsidRPr="00CE41DE">
        <w:rPr>
          <w:rFonts w:ascii="宋体" w:hAnsi="宋体" w:cs="宋体" w:hint="eastAsia"/>
          <w:b/>
          <w:sz w:val="24"/>
        </w:rPr>
        <w:t>技术服务</w:t>
      </w:r>
    </w:p>
    <w:p w:rsidR="00117B30" w:rsidRPr="00CE41DE" w:rsidRDefault="00117B30" w:rsidP="00117B30">
      <w:pPr>
        <w:spacing w:line="360" w:lineRule="auto"/>
        <w:rPr>
          <w:rFonts w:ascii="宋体" w:hAnsi="宋体" w:cs="宋体"/>
          <w:sz w:val="24"/>
        </w:rPr>
      </w:pPr>
      <w:r w:rsidRPr="00CE41DE">
        <w:rPr>
          <w:rFonts w:ascii="宋体" w:hAnsi="宋体" w:cs="宋体"/>
          <w:sz w:val="24"/>
        </w:rPr>
        <w:t>11</w:t>
      </w:r>
      <w:r w:rsidRPr="00CE41DE">
        <w:rPr>
          <w:rFonts w:ascii="宋体" w:hAnsi="宋体" w:cs="宋体" w:hint="eastAsia"/>
          <w:sz w:val="24"/>
        </w:rPr>
        <w:t>.1设备安装、调试</w:t>
      </w:r>
    </w:p>
    <w:p w:rsidR="00117B30" w:rsidRPr="00CE41DE" w:rsidRDefault="00117B30" w:rsidP="00117B30">
      <w:pPr>
        <w:spacing w:line="360" w:lineRule="auto"/>
        <w:rPr>
          <w:rFonts w:ascii="宋体" w:hAnsi="宋体" w:cs="宋体"/>
          <w:sz w:val="24"/>
        </w:rPr>
      </w:pPr>
      <w:r w:rsidRPr="00CE41DE">
        <w:rPr>
          <w:rFonts w:ascii="宋体" w:hAnsi="宋体" w:cs="宋体"/>
          <w:sz w:val="24"/>
        </w:rPr>
        <w:t xml:space="preserve">11.2 </w:t>
      </w:r>
      <w:r w:rsidRPr="00CE41DE">
        <w:rPr>
          <w:rFonts w:ascii="宋体" w:hAnsi="宋体" w:cs="宋体" w:hint="eastAsia"/>
          <w:sz w:val="24"/>
        </w:rPr>
        <w:t>设备安装：设备到货后，卖方按照用户通知的日期选派经验丰富的专家负责安装，调试；</w:t>
      </w:r>
    </w:p>
    <w:p w:rsidR="00117B30" w:rsidRPr="00CE41DE" w:rsidRDefault="00117B30" w:rsidP="00117B30">
      <w:pPr>
        <w:spacing w:line="360" w:lineRule="auto"/>
        <w:rPr>
          <w:rFonts w:ascii="宋体" w:hAnsi="宋体" w:cs="宋体"/>
          <w:sz w:val="24"/>
        </w:rPr>
      </w:pPr>
    </w:p>
    <w:p w:rsidR="00117B30" w:rsidRPr="00CE41DE" w:rsidRDefault="00117B30" w:rsidP="00117B30">
      <w:pPr>
        <w:spacing w:line="360" w:lineRule="auto"/>
        <w:rPr>
          <w:rFonts w:ascii="宋体" w:hAnsi="宋体" w:cs="宋体"/>
          <w:b/>
          <w:sz w:val="24"/>
        </w:rPr>
      </w:pPr>
      <w:r w:rsidRPr="00CE41DE">
        <w:rPr>
          <w:rFonts w:ascii="宋体" w:hAnsi="宋体" w:cs="宋体"/>
          <w:b/>
          <w:sz w:val="24"/>
        </w:rPr>
        <w:t>12</w:t>
      </w:r>
      <w:r w:rsidRPr="00CE41DE">
        <w:rPr>
          <w:rFonts w:ascii="宋体" w:hAnsi="宋体" w:cs="宋体" w:hint="eastAsia"/>
          <w:b/>
          <w:sz w:val="24"/>
        </w:rPr>
        <w:t>技术支持及售后服务</w:t>
      </w:r>
    </w:p>
    <w:p w:rsidR="00117B30" w:rsidRPr="00CE41DE" w:rsidRDefault="00117B30" w:rsidP="00117B30">
      <w:pPr>
        <w:spacing w:line="360" w:lineRule="auto"/>
        <w:rPr>
          <w:rFonts w:ascii="宋体" w:hAnsi="宋体" w:cs="宋体"/>
          <w:sz w:val="24"/>
        </w:rPr>
      </w:pPr>
      <w:r w:rsidRPr="00CE41DE">
        <w:rPr>
          <w:rFonts w:ascii="宋体" w:hAnsi="宋体" w:cs="宋体"/>
          <w:sz w:val="24"/>
        </w:rPr>
        <w:lastRenderedPageBreak/>
        <w:t>12</w:t>
      </w:r>
      <w:r w:rsidRPr="00CE41DE">
        <w:rPr>
          <w:rFonts w:ascii="宋体" w:hAnsi="宋体" w:cs="宋体" w:hint="eastAsia"/>
          <w:sz w:val="24"/>
        </w:rPr>
        <w:t>.1合同</w:t>
      </w:r>
      <w:proofErr w:type="gramStart"/>
      <w:r w:rsidRPr="00CE41DE">
        <w:rPr>
          <w:rFonts w:ascii="宋体" w:hAnsi="宋体" w:cs="宋体" w:hint="eastAsia"/>
          <w:sz w:val="24"/>
        </w:rPr>
        <w:t>签定</w:t>
      </w:r>
      <w:proofErr w:type="gramEnd"/>
      <w:r w:rsidRPr="00CE41DE">
        <w:rPr>
          <w:rFonts w:ascii="宋体" w:hAnsi="宋体" w:cs="宋体" w:hint="eastAsia"/>
          <w:sz w:val="24"/>
        </w:rPr>
        <w:t>一个月内投标方应提供设备安装、调试等必备的技术文件，以便买方能提前作好设备安装的准备工作。</w:t>
      </w:r>
    </w:p>
    <w:p w:rsidR="00117B30" w:rsidRPr="00CE41DE" w:rsidRDefault="00117B30" w:rsidP="00117B30">
      <w:pPr>
        <w:spacing w:line="360" w:lineRule="auto"/>
        <w:rPr>
          <w:rFonts w:ascii="宋体" w:hAnsi="宋体" w:cs="宋体"/>
          <w:sz w:val="24"/>
        </w:rPr>
      </w:pPr>
      <w:r w:rsidRPr="00CE41DE">
        <w:rPr>
          <w:rFonts w:ascii="宋体" w:hAnsi="宋体" w:cs="宋体"/>
          <w:sz w:val="24"/>
        </w:rPr>
        <w:t>12</w:t>
      </w:r>
      <w:r w:rsidRPr="00CE41DE">
        <w:rPr>
          <w:rFonts w:ascii="宋体" w:hAnsi="宋体" w:cs="宋体" w:hint="eastAsia"/>
          <w:sz w:val="24"/>
        </w:rPr>
        <w:t>.2技术培训：仪器安装时进行现场培训，内容包括仪器的技术原理、操作、数据处理、基本维护等；2人一周厂家实验室培训。</w:t>
      </w:r>
    </w:p>
    <w:p w:rsidR="00117B30" w:rsidRPr="00CE41DE" w:rsidRDefault="00117B30" w:rsidP="00117B30">
      <w:pPr>
        <w:spacing w:line="360" w:lineRule="auto"/>
        <w:rPr>
          <w:rFonts w:ascii="宋体" w:hAnsi="宋体" w:cs="宋体"/>
          <w:sz w:val="24"/>
        </w:rPr>
      </w:pPr>
    </w:p>
    <w:p w:rsidR="00117B30" w:rsidRPr="00CE41DE" w:rsidRDefault="00117B30" w:rsidP="00117B30">
      <w:pPr>
        <w:spacing w:line="360" w:lineRule="auto"/>
        <w:rPr>
          <w:rFonts w:ascii="宋体" w:hAnsi="宋体" w:cs="宋体"/>
          <w:b/>
          <w:sz w:val="24"/>
        </w:rPr>
      </w:pPr>
      <w:r w:rsidRPr="00CE41DE">
        <w:rPr>
          <w:rFonts w:ascii="宋体" w:hAnsi="宋体" w:cs="宋体"/>
          <w:b/>
          <w:sz w:val="24"/>
        </w:rPr>
        <w:t xml:space="preserve">13 </w:t>
      </w:r>
      <w:r w:rsidRPr="00CE41DE">
        <w:rPr>
          <w:rFonts w:ascii="宋体" w:hAnsi="宋体" w:cs="宋体" w:hint="eastAsia"/>
          <w:b/>
          <w:sz w:val="24"/>
        </w:rPr>
        <w:t>保修期及维修</w:t>
      </w:r>
    </w:p>
    <w:p w:rsidR="00117B30" w:rsidRPr="00CE41DE" w:rsidRDefault="00117B30" w:rsidP="00117B30">
      <w:pPr>
        <w:spacing w:line="360" w:lineRule="auto"/>
        <w:rPr>
          <w:rFonts w:ascii="宋体" w:hAnsi="宋体" w:cs="宋体"/>
          <w:sz w:val="24"/>
        </w:rPr>
      </w:pPr>
      <w:r w:rsidRPr="00CE41DE">
        <w:rPr>
          <w:rFonts w:ascii="宋体" w:hAnsi="宋体" w:cs="宋体"/>
          <w:sz w:val="24"/>
        </w:rPr>
        <w:t>13</w:t>
      </w:r>
      <w:r w:rsidRPr="00CE41DE">
        <w:rPr>
          <w:rFonts w:ascii="宋体" w:hAnsi="宋体" w:cs="宋体" w:hint="eastAsia"/>
          <w:sz w:val="24"/>
        </w:rPr>
        <w:t>.1保修期：主机和部件保修1年。</w:t>
      </w:r>
    </w:p>
    <w:p w:rsidR="00117B30" w:rsidRPr="00CE41DE" w:rsidRDefault="00117B30" w:rsidP="00117B30">
      <w:pPr>
        <w:spacing w:line="360" w:lineRule="auto"/>
        <w:rPr>
          <w:rFonts w:ascii="宋体" w:hAnsi="宋体" w:cs="宋体"/>
          <w:sz w:val="24"/>
        </w:rPr>
      </w:pPr>
      <w:r w:rsidRPr="00CE41DE">
        <w:rPr>
          <w:rFonts w:ascii="宋体" w:hAnsi="宋体" w:cs="宋体"/>
          <w:sz w:val="24"/>
        </w:rPr>
        <w:t>13.</w:t>
      </w:r>
      <w:r w:rsidRPr="00CE41DE">
        <w:rPr>
          <w:rFonts w:ascii="宋体" w:hAnsi="宋体" w:cs="宋体" w:hint="eastAsia"/>
          <w:sz w:val="24"/>
        </w:rPr>
        <w:t>2卖方在中国大陆应设有维修站。需提供负责售后服务的部门或单位的名称及联系方法以及维修人员的姓名和联系电话。</w:t>
      </w:r>
    </w:p>
    <w:p w:rsidR="00117B30" w:rsidRPr="00CE41DE" w:rsidRDefault="00117B30" w:rsidP="00117B30">
      <w:pPr>
        <w:spacing w:line="360" w:lineRule="auto"/>
        <w:rPr>
          <w:rFonts w:ascii="宋体" w:hAnsi="宋体" w:cs="宋体"/>
          <w:sz w:val="24"/>
        </w:rPr>
      </w:pPr>
    </w:p>
    <w:p w:rsidR="00117B30" w:rsidRPr="00CE41DE" w:rsidRDefault="00117B30" w:rsidP="00117B30">
      <w:pPr>
        <w:spacing w:line="360" w:lineRule="auto"/>
        <w:rPr>
          <w:rFonts w:ascii="宋体" w:hAnsi="宋体" w:cs="宋体"/>
          <w:b/>
          <w:sz w:val="24"/>
        </w:rPr>
      </w:pPr>
      <w:r w:rsidRPr="00CE41DE">
        <w:rPr>
          <w:rFonts w:ascii="宋体" w:hAnsi="宋体" w:cs="宋体" w:hint="eastAsia"/>
          <w:b/>
          <w:sz w:val="24"/>
        </w:rPr>
        <w:t>1</w:t>
      </w:r>
      <w:r w:rsidRPr="00CE41DE">
        <w:rPr>
          <w:rFonts w:ascii="宋体" w:hAnsi="宋体" w:cs="宋体"/>
          <w:b/>
          <w:sz w:val="24"/>
        </w:rPr>
        <w:t xml:space="preserve">4 </w:t>
      </w:r>
      <w:r w:rsidRPr="00CE41DE">
        <w:rPr>
          <w:rFonts w:ascii="宋体" w:hAnsi="宋体" w:cs="宋体" w:hint="eastAsia"/>
          <w:b/>
          <w:sz w:val="24"/>
        </w:rPr>
        <w:t>交货</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1</w:t>
      </w:r>
      <w:r w:rsidRPr="00CE41DE">
        <w:rPr>
          <w:rFonts w:ascii="宋体" w:hAnsi="宋体" w:cs="宋体"/>
          <w:sz w:val="24"/>
        </w:rPr>
        <w:t>4</w:t>
      </w:r>
      <w:r w:rsidRPr="00CE41DE">
        <w:rPr>
          <w:rFonts w:ascii="宋体" w:hAnsi="宋体" w:cs="宋体" w:hint="eastAsia"/>
          <w:sz w:val="24"/>
        </w:rPr>
        <w:t>.1运输方式：空运</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1</w:t>
      </w:r>
      <w:r w:rsidRPr="00CE41DE">
        <w:rPr>
          <w:rFonts w:ascii="宋体" w:hAnsi="宋体" w:cs="宋体"/>
          <w:sz w:val="24"/>
        </w:rPr>
        <w:t>4</w:t>
      </w:r>
      <w:r w:rsidRPr="00CE41DE">
        <w:rPr>
          <w:rFonts w:ascii="宋体" w:hAnsi="宋体" w:cs="宋体" w:hint="eastAsia"/>
          <w:sz w:val="24"/>
        </w:rPr>
        <w:t>.2交货时间：合同签订后</w:t>
      </w:r>
      <w:r w:rsidRPr="00CE41DE">
        <w:rPr>
          <w:rFonts w:ascii="宋体" w:hAnsi="宋体" w:cs="宋体"/>
          <w:sz w:val="24"/>
        </w:rPr>
        <w:t>6</w:t>
      </w:r>
      <w:r w:rsidRPr="00CE41DE">
        <w:rPr>
          <w:rFonts w:ascii="宋体" w:hAnsi="宋体" w:cs="宋体" w:hint="eastAsia"/>
          <w:sz w:val="24"/>
        </w:rPr>
        <w:t>个月内（如有偏离，请在响应表中明确标注）；</w:t>
      </w:r>
    </w:p>
    <w:p w:rsidR="00117B30" w:rsidRPr="00CE41DE" w:rsidRDefault="00117B30" w:rsidP="00117B30">
      <w:pPr>
        <w:spacing w:line="360" w:lineRule="auto"/>
        <w:rPr>
          <w:rFonts w:ascii="宋体" w:hAnsi="宋体" w:cs="宋体"/>
          <w:sz w:val="24"/>
        </w:rPr>
      </w:pPr>
      <w:r w:rsidRPr="00CE41DE">
        <w:rPr>
          <w:rFonts w:ascii="宋体" w:hAnsi="宋体" w:cs="宋体" w:hint="eastAsia"/>
          <w:sz w:val="24"/>
        </w:rPr>
        <w:t>1</w:t>
      </w:r>
      <w:r w:rsidRPr="00CE41DE">
        <w:rPr>
          <w:rFonts w:ascii="宋体" w:hAnsi="宋体" w:cs="宋体"/>
          <w:sz w:val="24"/>
        </w:rPr>
        <w:t>4</w:t>
      </w:r>
      <w:r w:rsidRPr="00CE41DE">
        <w:rPr>
          <w:rFonts w:ascii="宋体" w:hAnsi="宋体" w:cs="宋体" w:hint="eastAsia"/>
          <w:sz w:val="24"/>
        </w:rPr>
        <w:t>.3交货地点：用户指定地点</w:t>
      </w:r>
    </w:p>
    <w:p w:rsidR="00117B30" w:rsidRPr="00CE41DE" w:rsidRDefault="00117B30" w:rsidP="00117B30">
      <w:pPr>
        <w:spacing w:line="360" w:lineRule="auto"/>
        <w:rPr>
          <w:rFonts w:ascii="宋体" w:hAnsi="宋体" w:cs="宋体"/>
          <w:sz w:val="24"/>
        </w:rPr>
      </w:pPr>
    </w:p>
    <w:p w:rsidR="00117B30" w:rsidRPr="00CE41DE" w:rsidRDefault="00117B30" w:rsidP="00117B30">
      <w:pPr>
        <w:rPr>
          <w:rFonts w:ascii="宋体" w:hAnsi="宋体"/>
          <w:sz w:val="24"/>
        </w:rPr>
      </w:pPr>
    </w:p>
    <w:p w:rsidR="00117B30" w:rsidRPr="00CE41DE" w:rsidRDefault="00117B30" w:rsidP="00117B30">
      <w:pPr>
        <w:pStyle w:val="a5"/>
        <w:tabs>
          <w:tab w:val="right" w:pos="8306"/>
        </w:tabs>
        <w:spacing w:line="360" w:lineRule="auto"/>
        <w:jc w:val="both"/>
        <w:rPr>
          <w:rFonts w:ascii="宋体" w:hAnsi="宋体"/>
          <w:sz w:val="24"/>
        </w:rPr>
      </w:pPr>
    </w:p>
    <w:p w:rsidR="00117B30" w:rsidRPr="00CE41DE" w:rsidRDefault="00117B30" w:rsidP="00117B30">
      <w:pPr>
        <w:tabs>
          <w:tab w:val="left" w:pos="720"/>
        </w:tabs>
        <w:adjustRightInd w:val="0"/>
        <w:snapToGrid w:val="0"/>
        <w:spacing w:line="360" w:lineRule="auto"/>
        <w:ind w:firstLineChars="1100" w:firstLine="3975"/>
        <w:jc w:val="right"/>
        <w:rPr>
          <w:rFonts w:ascii="宋体" w:hAnsi="宋体" w:cs="宋体" w:hint="eastAsia"/>
          <w:b/>
          <w:sz w:val="36"/>
          <w:szCs w:val="28"/>
        </w:rPr>
      </w:pPr>
    </w:p>
    <w:p w:rsidR="000B7B86" w:rsidRPr="00117B30" w:rsidRDefault="000B7B86">
      <w:bookmarkStart w:id="0" w:name="_GoBack"/>
      <w:bookmarkEnd w:id="0"/>
    </w:p>
    <w:sectPr w:rsidR="000B7B86" w:rsidRPr="00117B30">
      <w:headerReference w:type="default" r:id="rId7"/>
      <w:footerReference w:type="default" r:id="rId8"/>
      <w:footerReference w:type="first" r:id="rId9"/>
      <w:pgSz w:w="11906" w:h="16838"/>
      <w:pgMar w:top="1418" w:right="1418" w:bottom="1418" w:left="1418"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F43" w:rsidRDefault="00984F43" w:rsidP="00117B30">
      <w:r>
        <w:separator/>
      </w:r>
    </w:p>
  </w:endnote>
  <w:endnote w:type="continuationSeparator" w:id="0">
    <w:p w:rsidR="00984F43" w:rsidRDefault="00984F43" w:rsidP="0011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BEA" w:rsidRDefault="00117B30">
    <w:pPr>
      <w:pStyle w:val="a4"/>
      <w:jc w:val="cen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685"/>
              <wp:effectExtent l="0" t="0" r="2540" b="4445"/>
              <wp:wrapNone/>
              <wp:docPr id="2" name="文本框 2" descr="{&quot;HashCode&quot;:-527952489,&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AC3" w:rsidRPr="00C051BD" w:rsidRDefault="00984F43" w:rsidP="00DC47AF">
                          <w:pPr>
                            <w:rPr>
                              <w:rFonts w:ascii="Calibri" w:hAnsi="Calibri" w:cs="Calibri"/>
                              <w:color w:val="000000"/>
                              <w:sz w:val="16"/>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alt="说明: {&quot;HashCode&quot;:-527952489,&quot;Height&quot;:841.0,&quot;Width&quot;:595.0,&quot;Placement&quot;:&quot;Footer&quot;,&quot;Index&quot;:&quot;Primary&quot;,&quot;Section&quot;:1,&quot;Top&quot;:0.0,&quot;Left&quot;:0.0}" style="position:absolute;left:0;text-align:left;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" o:allowincell="f" filled="f" stroked="f">
              <v:textbox inset=",0,,0">
                <w:txbxContent>
                  <w:p w:rsidR="00F22AC3" w:rsidRPr="00C051BD" w:rsidRDefault="00984F43" w:rsidP="00DC47AF">
                    <w:pPr>
                      <w:rPr>
                        <w:rFonts w:ascii="Calibri" w:hAnsi="Calibri" w:cs="Calibri"/>
                        <w:color w:val="000000"/>
                        <w:sz w:val="16"/>
                      </w:rPr>
                    </w:pPr>
                  </w:p>
                </w:txbxContent>
              </v:textbox>
              <w10:wrap anchorx="page" anchory="page"/>
            </v:shape>
          </w:pict>
        </mc:Fallback>
      </mc:AlternateContent>
    </w:r>
    <w:r w:rsidR="00984F43">
      <w:fldChar w:fldCharType="begin"/>
    </w:r>
    <w:r w:rsidR="00984F43">
      <w:instrText>PAGE   \* MERGEFORMAT</w:instrText>
    </w:r>
    <w:r w:rsidR="00984F43">
      <w:fldChar w:fldCharType="separate"/>
    </w:r>
    <w:r w:rsidRPr="00117B30">
      <w:rPr>
        <w:noProof/>
        <w:lang w:val="zh-CN" w:eastAsia="zh-CN"/>
      </w:rPr>
      <w:t>1</w:t>
    </w:r>
    <w:r w:rsidR="00984F4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BEA" w:rsidRDefault="00117B30">
    <w:pPr>
      <w:pStyle w:val="a4"/>
      <w:jc w:val="cent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10227945</wp:posOffset>
              </wp:positionV>
              <wp:extent cx="7560310" cy="273685"/>
              <wp:effectExtent l="0" t="0" r="2540" b="4445"/>
              <wp:wrapNone/>
              <wp:docPr id="1" name="文本框 1" descr="{&quot;HashCode&quot;:-527952489,&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AC3" w:rsidRPr="00C051BD" w:rsidRDefault="00984F43" w:rsidP="00C051BD">
                          <w:pPr>
                            <w:jc w:val="center"/>
                            <w:rPr>
                              <w:rFonts w:ascii="Calibri" w:hAnsi="Calibri" w:cs="Calibri"/>
                              <w:color w:val="000000"/>
                              <w:sz w:val="16"/>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alt="说明: {&quot;HashCode&quot;:-527952489,&quot;Height&quot;:841.0,&quot;Width&quot;:595.0,&quot;Placement&quot;:&quot;Footer&quot;,&quot;Index&quot;:&quot;FirstPage&quot;,&quot;Section&quot;:1,&quot;Top&quot;:0.0,&quot;Left&quot;:0.0}" style="position:absolute;left:0;text-align:left;margin-left:0;margin-top:805.35pt;width:595.3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" o:allowincell="f" filled="f" stroked="f">
              <v:textbox inset=",0,,0">
                <w:txbxContent>
                  <w:p w:rsidR="00F22AC3" w:rsidRPr="00C051BD" w:rsidRDefault="00984F43" w:rsidP="00C051BD">
                    <w:pPr>
                      <w:jc w:val="center"/>
                      <w:rPr>
                        <w:rFonts w:ascii="Calibri" w:hAnsi="Calibri" w:cs="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F43" w:rsidRDefault="00984F43" w:rsidP="00117B30">
      <w:r>
        <w:separator/>
      </w:r>
    </w:p>
  </w:footnote>
  <w:footnote w:type="continuationSeparator" w:id="0">
    <w:p w:rsidR="00984F43" w:rsidRDefault="00984F43" w:rsidP="00117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BEA" w:rsidRDefault="00984F43">
    <w:pPr>
      <w:pStyle w:val="a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E4"/>
    <w:rsid w:val="000B7B86"/>
    <w:rsid w:val="00117B30"/>
    <w:rsid w:val="00984F43"/>
    <w:rsid w:val="00B34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B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17B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7B30"/>
    <w:rPr>
      <w:sz w:val="18"/>
      <w:szCs w:val="18"/>
    </w:rPr>
  </w:style>
  <w:style w:type="paragraph" w:styleId="a4">
    <w:name w:val="footer"/>
    <w:basedOn w:val="a"/>
    <w:link w:val="Char0"/>
    <w:unhideWhenUsed/>
    <w:rsid w:val="00117B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7B30"/>
    <w:rPr>
      <w:sz w:val="18"/>
      <w:szCs w:val="18"/>
    </w:rPr>
  </w:style>
  <w:style w:type="paragraph" w:styleId="a5">
    <w:name w:val="Title"/>
    <w:basedOn w:val="a"/>
    <w:link w:val="Char1"/>
    <w:qFormat/>
    <w:rsid w:val="00117B30"/>
    <w:pPr>
      <w:jc w:val="center"/>
    </w:pPr>
    <w:rPr>
      <w:sz w:val="30"/>
    </w:rPr>
  </w:style>
  <w:style w:type="character" w:customStyle="1" w:styleId="Char1">
    <w:name w:val="标题 Char"/>
    <w:basedOn w:val="a0"/>
    <w:link w:val="a5"/>
    <w:rsid w:val="00117B30"/>
    <w:rPr>
      <w:rFonts w:ascii="Times New Roman" w:eastAsia="宋体" w:hAnsi="Times New Roman" w:cs="Times New Roman"/>
      <w:sz w:val="3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B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17B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7B30"/>
    <w:rPr>
      <w:sz w:val="18"/>
      <w:szCs w:val="18"/>
    </w:rPr>
  </w:style>
  <w:style w:type="paragraph" w:styleId="a4">
    <w:name w:val="footer"/>
    <w:basedOn w:val="a"/>
    <w:link w:val="Char0"/>
    <w:unhideWhenUsed/>
    <w:rsid w:val="00117B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7B30"/>
    <w:rPr>
      <w:sz w:val="18"/>
      <w:szCs w:val="18"/>
    </w:rPr>
  </w:style>
  <w:style w:type="paragraph" w:styleId="a5">
    <w:name w:val="Title"/>
    <w:basedOn w:val="a"/>
    <w:link w:val="Char1"/>
    <w:qFormat/>
    <w:rsid w:val="00117B30"/>
    <w:pPr>
      <w:jc w:val="center"/>
    </w:pPr>
    <w:rPr>
      <w:sz w:val="30"/>
    </w:rPr>
  </w:style>
  <w:style w:type="character" w:customStyle="1" w:styleId="Char1">
    <w:name w:val="标题 Char"/>
    <w:basedOn w:val="a0"/>
    <w:link w:val="a5"/>
    <w:rsid w:val="00117B30"/>
    <w:rPr>
      <w:rFonts w:ascii="Times New Roman" w:eastAsia="宋体"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2021-11-11T05:44:00Z</dcterms:created>
  <dcterms:modified xsi:type="dcterms:W3CDTF">2021-11-11T05:45:00Z</dcterms:modified>
</cp:coreProperties>
</file>