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auto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兹证明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</w:rPr>
        <w:t>（姓名）</w:t>
      </w:r>
      <w:r>
        <w:rPr>
          <w:rFonts w:hint="eastAsia" w:ascii="宋体" w:hAnsi="宋体"/>
          <w:color w:val="auto"/>
          <w:szCs w:val="21"/>
        </w:rPr>
        <w:t>在我单位任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职务</w:t>
      </w:r>
      <w:r>
        <w:rPr>
          <w:rFonts w:hint="eastAsia" w:ascii="宋体" w:hAnsi="宋体"/>
          <w:color w:val="auto"/>
          <w:kern w:val="0"/>
          <w:szCs w:val="21"/>
        </w:rPr>
        <w:t>，系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Cs w:val="21"/>
        </w:rPr>
        <w:t>参加贵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Cs w:val="21"/>
        </w:rPr>
        <w:t>组织的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5985" w:firstLineChars="285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</w:rPr>
        <w:t>年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月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/>
          <w:b/>
          <w:color w:val="auto"/>
          <w:lang w:val="en-US" w:eastAsia="zh-CN"/>
        </w:rPr>
        <w:t>二</w:t>
      </w:r>
      <w:r>
        <w:rPr>
          <w:rFonts w:hint="eastAsia"/>
          <w:b/>
          <w:color w:val="auto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兹授权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Cs w:val="21"/>
        </w:rPr>
        <w:t>活动的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</w:t>
      </w:r>
      <w:bookmarkStart w:id="0" w:name="_GoBack"/>
      <w:bookmarkEnd w:id="0"/>
      <w:r>
        <w:rPr>
          <w:rFonts w:hint="eastAsia" w:ascii="宋体"/>
          <w:color w:val="auto"/>
          <w:sz w:val="21"/>
          <w:szCs w:val="21"/>
        </w:rPr>
        <w:t>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jc w:val="left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Cs w:val="21"/>
        </w:rPr>
        <w:t>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color w:val="auto"/>
          <w:sz w:val="21"/>
          <w:szCs w:val="21"/>
        </w:rPr>
        <w:t>承诺日期：</w:t>
      </w:r>
      <w:r>
        <w:rPr>
          <w:rFonts w:hint="eastAsia"/>
          <w:b/>
          <w:sz w:val="44"/>
          <w:szCs w:val="44"/>
        </w:rPr>
        <w:t xml:space="preserve">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13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见公告；自备现金，售后不退，不办理邮寄。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有关信息我们会电话告知或短信通知，请保持手机畅通。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：加盖公章的营业执照真彩扫描件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（此段可删除，仅用于提醒）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请投标人自行关注公告中以下内容：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本项目（是/否）专门面向中小微企业；③申请人的资格要求的相关内容及其它等；合理谨慎投标。</w:t>
      </w: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48859FD"/>
    <w:rsid w:val="05023192"/>
    <w:rsid w:val="08775B79"/>
    <w:rsid w:val="0A9E6BBC"/>
    <w:rsid w:val="0E9E20CD"/>
    <w:rsid w:val="115763DE"/>
    <w:rsid w:val="122F3E0F"/>
    <w:rsid w:val="12DC6715"/>
    <w:rsid w:val="146E6222"/>
    <w:rsid w:val="150D5732"/>
    <w:rsid w:val="196C6562"/>
    <w:rsid w:val="19B37048"/>
    <w:rsid w:val="1AF068B5"/>
    <w:rsid w:val="1D0609AF"/>
    <w:rsid w:val="1D1C4215"/>
    <w:rsid w:val="1E57637F"/>
    <w:rsid w:val="1E7B27FE"/>
    <w:rsid w:val="24EB1E79"/>
    <w:rsid w:val="26073F02"/>
    <w:rsid w:val="28CD183E"/>
    <w:rsid w:val="2A5A3FBD"/>
    <w:rsid w:val="2AE34B13"/>
    <w:rsid w:val="2BF667CC"/>
    <w:rsid w:val="2E453BA3"/>
    <w:rsid w:val="31284DE1"/>
    <w:rsid w:val="3A4E304E"/>
    <w:rsid w:val="43874E42"/>
    <w:rsid w:val="49873751"/>
    <w:rsid w:val="4A0366FB"/>
    <w:rsid w:val="4C072CAF"/>
    <w:rsid w:val="4EEF5893"/>
    <w:rsid w:val="4F91031F"/>
    <w:rsid w:val="57AF59F0"/>
    <w:rsid w:val="58210469"/>
    <w:rsid w:val="5EF84119"/>
    <w:rsid w:val="615A5AFC"/>
    <w:rsid w:val="6440341D"/>
    <w:rsid w:val="6A5611F8"/>
    <w:rsid w:val="6AE26E47"/>
    <w:rsid w:val="6EB245B7"/>
    <w:rsid w:val="704B54D0"/>
    <w:rsid w:val="715D3DAE"/>
    <w:rsid w:val="744C61AA"/>
    <w:rsid w:val="74F4384C"/>
    <w:rsid w:val="76131D7A"/>
    <w:rsid w:val="77082FDC"/>
    <w:rsid w:val="78467BC5"/>
    <w:rsid w:val="7C9C4882"/>
    <w:rsid w:val="7C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嘟嘟。</cp:lastModifiedBy>
  <dcterms:modified xsi:type="dcterms:W3CDTF">2021-08-23T06:10:52Z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8D77E0BFAA454C6BB32217BA022860BD</vt:lpwstr>
  </property>
</Properties>
</file>